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81345C" w14:textId="5B3A5790" w:rsidR="00DD3D4F" w:rsidRDefault="008316B0" w:rsidP="00D65F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</w:t>
      </w:r>
      <w:r w:rsidR="00D65F3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площадке</w:t>
      </w:r>
    </w:p>
    <w:p w14:paraId="77F6BC92" w14:textId="77777777" w:rsidR="005612F8" w:rsidRPr="00D65F3A" w:rsidRDefault="005612F8" w:rsidP="00D65F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4"/>
        <w:tblW w:w="9565" w:type="dxa"/>
        <w:tblLook w:val="04A0" w:firstRow="1" w:lastRow="0" w:firstColumn="1" w:lastColumn="0" w:noHBand="0" w:noVBand="1"/>
      </w:tblPr>
      <w:tblGrid>
        <w:gridCol w:w="534"/>
        <w:gridCol w:w="6738"/>
        <w:gridCol w:w="2293"/>
      </w:tblGrid>
      <w:tr w:rsidR="00D65F3A" w:rsidRPr="00CD4FC8" w14:paraId="46B1DF58" w14:textId="77777777" w:rsidTr="005612F8">
        <w:tc>
          <w:tcPr>
            <w:tcW w:w="9565" w:type="dxa"/>
            <w:gridSpan w:val="3"/>
          </w:tcPr>
          <w:p w14:paraId="1AD70A46" w14:textId="472EEAA2" w:rsidR="00D65F3A" w:rsidRPr="00CD4FC8" w:rsidRDefault="00CB6223" w:rsidP="005E66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D65F3A" w:rsidRPr="00CD4FC8">
              <w:rPr>
                <w:rFonts w:ascii="Times New Roman" w:hAnsi="Times New Roman" w:cs="Times New Roman"/>
                <w:b/>
              </w:rPr>
              <w:t xml:space="preserve">Параметры земельного участка </w:t>
            </w:r>
          </w:p>
        </w:tc>
      </w:tr>
      <w:tr w:rsidR="00E62F12" w:rsidRPr="00CD4FC8" w14:paraId="7D224604" w14:textId="77777777" w:rsidTr="005612F8">
        <w:tc>
          <w:tcPr>
            <w:tcW w:w="534" w:type="dxa"/>
          </w:tcPr>
          <w:p w14:paraId="3D14359B" w14:textId="77777777" w:rsidR="00E62F12" w:rsidRPr="00CD4FC8" w:rsidRDefault="00E62F12" w:rsidP="00CD4FC8">
            <w:pPr>
              <w:pStyle w:val="a5"/>
              <w:numPr>
                <w:ilvl w:val="0"/>
                <w:numId w:val="3"/>
              </w:numPr>
              <w:ind w:hanging="709"/>
              <w:rPr>
                <w:rFonts w:ascii="Times New Roman" w:hAnsi="Times New Roman" w:cs="Times New Roman"/>
              </w:rPr>
            </w:pPr>
          </w:p>
        </w:tc>
        <w:tc>
          <w:tcPr>
            <w:tcW w:w="6738" w:type="dxa"/>
          </w:tcPr>
          <w:p w14:paraId="63902BF3" w14:textId="7FE2DBB9" w:rsidR="00E62F12" w:rsidRPr="00CD4FC8" w:rsidRDefault="00E62F12" w:rsidP="005E6609">
            <w:pPr>
              <w:rPr>
                <w:rFonts w:ascii="Times New Roman" w:hAnsi="Times New Roman" w:cs="Times New Roman"/>
              </w:rPr>
            </w:pPr>
            <w:r w:rsidRPr="00CD4FC8">
              <w:rPr>
                <w:rFonts w:ascii="Times New Roman" w:hAnsi="Times New Roman" w:cs="Times New Roman"/>
              </w:rPr>
              <w:t>Размер участка (Га)</w:t>
            </w:r>
          </w:p>
        </w:tc>
        <w:tc>
          <w:tcPr>
            <w:tcW w:w="2293" w:type="dxa"/>
          </w:tcPr>
          <w:p w14:paraId="2CF2E404" w14:textId="77777777" w:rsidR="00E62F12" w:rsidRPr="00CD4FC8" w:rsidRDefault="00E62F12" w:rsidP="005E6609">
            <w:pPr>
              <w:rPr>
                <w:rFonts w:ascii="Times New Roman" w:hAnsi="Times New Roman" w:cs="Times New Roman"/>
              </w:rPr>
            </w:pPr>
          </w:p>
        </w:tc>
      </w:tr>
      <w:tr w:rsidR="00E62F12" w:rsidRPr="00CD4FC8" w14:paraId="3B19F163" w14:textId="77777777" w:rsidTr="005612F8">
        <w:tc>
          <w:tcPr>
            <w:tcW w:w="534" w:type="dxa"/>
          </w:tcPr>
          <w:p w14:paraId="3CDAC107" w14:textId="77777777" w:rsidR="00E62F12" w:rsidRPr="00CD4FC8" w:rsidRDefault="00E62F12" w:rsidP="00CD4FC8">
            <w:pPr>
              <w:pStyle w:val="a5"/>
              <w:numPr>
                <w:ilvl w:val="0"/>
                <w:numId w:val="3"/>
              </w:numPr>
              <w:ind w:hanging="709"/>
              <w:rPr>
                <w:rFonts w:ascii="Times New Roman" w:hAnsi="Times New Roman" w:cs="Times New Roman"/>
              </w:rPr>
            </w:pPr>
          </w:p>
        </w:tc>
        <w:tc>
          <w:tcPr>
            <w:tcW w:w="6738" w:type="dxa"/>
          </w:tcPr>
          <w:p w14:paraId="3CEDA9DF" w14:textId="1538BDEC" w:rsidR="00E62F12" w:rsidRPr="00CD4FC8" w:rsidRDefault="00E62F12" w:rsidP="00CB19A4">
            <w:pPr>
              <w:rPr>
                <w:rFonts w:ascii="Times New Roman" w:hAnsi="Times New Roman" w:cs="Times New Roman"/>
              </w:rPr>
            </w:pPr>
            <w:r w:rsidRPr="00CD4FC8">
              <w:rPr>
                <w:rFonts w:ascii="Times New Roman" w:hAnsi="Times New Roman" w:cs="Times New Roman"/>
              </w:rPr>
              <w:t xml:space="preserve">Категория земель </w:t>
            </w:r>
          </w:p>
        </w:tc>
        <w:tc>
          <w:tcPr>
            <w:tcW w:w="2293" w:type="dxa"/>
          </w:tcPr>
          <w:p w14:paraId="049AA0DD" w14:textId="77777777" w:rsidR="00E62F12" w:rsidRPr="00CD4FC8" w:rsidRDefault="00E62F12" w:rsidP="005E6609">
            <w:pPr>
              <w:rPr>
                <w:rFonts w:ascii="Times New Roman" w:hAnsi="Times New Roman" w:cs="Times New Roman"/>
              </w:rPr>
            </w:pPr>
          </w:p>
        </w:tc>
      </w:tr>
      <w:tr w:rsidR="00E62F12" w:rsidRPr="00CD4FC8" w14:paraId="2EB1ADEA" w14:textId="77777777" w:rsidTr="005612F8">
        <w:tc>
          <w:tcPr>
            <w:tcW w:w="534" w:type="dxa"/>
          </w:tcPr>
          <w:p w14:paraId="485C4353" w14:textId="77777777" w:rsidR="00E62F12" w:rsidRPr="00CD4FC8" w:rsidRDefault="00E62F12" w:rsidP="00CD4FC8">
            <w:pPr>
              <w:pStyle w:val="a5"/>
              <w:numPr>
                <w:ilvl w:val="0"/>
                <w:numId w:val="3"/>
              </w:numPr>
              <w:ind w:hanging="709"/>
              <w:rPr>
                <w:rFonts w:ascii="Times New Roman" w:hAnsi="Times New Roman" w:cs="Times New Roman"/>
              </w:rPr>
            </w:pPr>
          </w:p>
        </w:tc>
        <w:tc>
          <w:tcPr>
            <w:tcW w:w="6738" w:type="dxa"/>
          </w:tcPr>
          <w:p w14:paraId="2C6FBB41" w14:textId="2F2C0F86" w:rsidR="00E62F12" w:rsidRPr="00CD4FC8" w:rsidRDefault="00E62F12" w:rsidP="005E6609">
            <w:pPr>
              <w:rPr>
                <w:rFonts w:ascii="Times New Roman" w:hAnsi="Times New Roman" w:cs="Times New Roman"/>
              </w:rPr>
            </w:pPr>
            <w:r w:rsidRPr="00CD4FC8">
              <w:rPr>
                <w:rFonts w:ascii="Times New Roman" w:hAnsi="Times New Roman" w:cs="Times New Roman"/>
              </w:rPr>
              <w:t>Вид разрешенного использования</w:t>
            </w:r>
          </w:p>
        </w:tc>
        <w:tc>
          <w:tcPr>
            <w:tcW w:w="2293" w:type="dxa"/>
          </w:tcPr>
          <w:p w14:paraId="556F6CE7" w14:textId="77777777" w:rsidR="00E62F12" w:rsidRPr="00CD4FC8" w:rsidRDefault="00E62F12" w:rsidP="005E6609">
            <w:pPr>
              <w:rPr>
                <w:rFonts w:ascii="Times New Roman" w:hAnsi="Times New Roman" w:cs="Times New Roman"/>
              </w:rPr>
            </w:pPr>
          </w:p>
        </w:tc>
      </w:tr>
      <w:tr w:rsidR="00E62F12" w:rsidRPr="00CD4FC8" w14:paraId="4ED0AED1" w14:textId="77777777" w:rsidTr="005612F8">
        <w:tc>
          <w:tcPr>
            <w:tcW w:w="534" w:type="dxa"/>
          </w:tcPr>
          <w:p w14:paraId="1CBE9D5D" w14:textId="77777777" w:rsidR="00E62F12" w:rsidRPr="00CD4FC8" w:rsidRDefault="00E62F12" w:rsidP="00CD4FC8">
            <w:pPr>
              <w:pStyle w:val="a5"/>
              <w:numPr>
                <w:ilvl w:val="0"/>
                <w:numId w:val="3"/>
              </w:numPr>
              <w:ind w:hanging="709"/>
              <w:rPr>
                <w:rFonts w:ascii="Times New Roman" w:hAnsi="Times New Roman" w:cs="Times New Roman"/>
              </w:rPr>
            </w:pPr>
          </w:p>
        </w:tc>
        <w:tc>
          <w:tcPr>
            <w:tcW w:w="6738" w:type="dxa"/>
          </w:tcPr>
          <w:p w14:paraId="15FD2B20" w14:textId="168F911C" w:rsidR="00E62F12" w:rsidRPr="00CD4FC8" w:rsidRDefault="00E62F12" w:rsidP="005E6609">
            <w:pPr>
              <w:rPr>
                <w:rFonts w:ascii="Times New Roman" w:hAnsi="Times New Roman" w:cs="Times New Roman"/>
              </w:rPr>
            </w:pPr>
            <w:r w:rsidRPr="00CD4FC8">
              <w:rPr>
                <w:rFonts w:ascii="Times New Roman" w:hAnsi="Times New Roman" w:cs="Times New Roman"/>
              </w:rPr>
              <w:t>Форма собственности</w:t>
            </w:r>
          </w:p>
        </w:tc>
        <w:tc>
          <w:tcPr>
            <w:tcW w:w="2293" w:type="dxa"/>
          </w:tcPr>
          <w:p w14:paraId="2C6C38ED" w14:textId="77777777" w:rsidR="00E62F12" w:rsidRPr="00CD4FC8" w:rsidRDefault="00E62F12" w:rsidP="005E6609">
            <w:pPr>
              <w:rPr>
                <w:rFonts w:ascii="Times New Roman" w:hAnsi="Times New Roman" w:cs="Times New Roman"/>
              </w:rPr>
            </w:pPr>
          </w:p>
        </w:tc>
      </w:tr>
      <w:tr w:rsidR="00E62F12" w:rsidRPr="00CD4FC8" w14:paraId="639BA6FE" w14:textId="77777777" w:rsidTr="005612F8">
        <w:tc>
          <w:tcPr>
            <w:tcW w:w="534" w:type="dxa"/>
          </w:tcPr>
          <w:p w14:paraId="5AE96593" w14:textId="77777777" w:rsidR="00E62F12" w:rsidRPr="00CD4FC8" w:rsidRDefault="00E62F12" w:rsidP="00CD4FC8">
            <w:pPr>
              <w:pStyle w:val="a5"/>
              <w:numPr>
                <w:ilvl w:val="0"/>
                <w:numId w:val="3"/>
              </w:numPr>
              <w:ind w:hanging="709"/>
              <w:rPr>
                <w:rFonts w:ascii="Times New Roman" w:hAnsi="Times New Roman" w:cs="Times New Roman"/>
              </w:rPr>
            </w:pPr>
          </w:p>
        </w:tc>
        <w:tc>
          <w:tcPr>
            <w:tcW w:w="6738" w:type="dxa"/>
          </w:tcPr>
          <w:p w14:paraId="55642957" w14:textId="1643BA41" w:rsidR="00CB6223" w:rsidRPr="00CD4FC8" w:rsidRDefault="00E62F12" w:rsidP="005E6609">
            <w:pPr>
              <w:rPr>
                <w:rFonts w:ascii="Times New Roman" w:hAnsi="Times New Roman" w:cs="Times New Roman"/>
              </w:rPr>
            </w:pPr>
            <w:r w:rsidRPr="00CD4FC8">
              <w:rPr>
                <w:rFonts w:ascii="Times New Roman" w:hAnsi="Times New Roman" w:cs="Times New Roman"/>
              </w:rPr>
              <w:t>Класс опасности / размер санитарно-защитной зоны</w:t>
            </w:r>
          </w:p>
        </w:tc>
        <w:tc>
          <w:tcPr>
            <w:tcW w:w="2293" w:type="dxa"/>
          </w:tcPr>
          <w:p w14:paraId="7E92DFAB" w14:textId="77777777" w:rsidR="00E62F12" w:rsidRPr="00CD4FC8" w:rsidRDefault="00E62F12" w:rsidP="005E6609">
            <w:pPr>
              <w:rPr>
                <w:rFonts w:ascii="Times New Roman" w:hAnsi="Times New Roman" w:cs="Times New Roman"/>
              </w:rPr>
            </w:pPr>
          </w:p>
        </w:tc>
      </w:tr>
      <w:tr w:rsidR="00CB6223" w:rsidRPr="00CD4FC8" w14:paraId="2A4DDADC" w14:textId="77777777" w:rsidTr="005612F8">
        <w:tc>
          <w:tcPr>
            <w:tcW w:w="534" w:type="dxa"/>
          </w:tcPr>
          <w:p w14:paraId="7CC7F542" w14:textId="77777777" w:rsidR="00CB6223" w:rsidRPr="00CD4FC8" w:rsidRDefault="00CB6223" w:rsidP="00CD4FC8">
            <w:pPr>
              <w:pStyle w:val="a5"/>
              <w:numPr>
                <w:ilvl w:val="0"/>
                <w:numId w:val="3"/>
              </w:numPr>
              <w:ind w:hanging="709"/>
              <w:rPr>
                <w:rFonts w:ascii="Times New Roman" w:hAnsi="Times New Roman" w:cs="Times New Roman"/>
              </w:rPr>
            </w:pPr>
          </w:p>
        </w:tc>
        <w:tc>
          <w:tcPr>
            <w:tcW w:w="6738" w:type="dxa"/>
          </w:tcPr>
          <w:p w14:paraId="1E18E063" w14:textId="4FE5F037" w:rsidR="00CB6223" w:rsidRPr="00CD4FC8" w:rsidRDefault="00CB6223" w:rsidP="005E66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авто/</w:t>
            </w:r>
            <w:proofErr w:type="spellStart"/>
            <w:r>
              <w:rPr>
                <w:rFonts w:ascii="Times New Roman" w:hAnsi="Times New Roman" w:cs="Times New Roman"/>
              </w:rPr>
              <w:t>жд</w:t>
            </w:r>
            <w:proofErr w:type="spellEnd"/>
            <w:r>
              <w:rPr>
                <w:rFonts w:ascii="Times New Roman" w:hAnsi="Times New Roman" w:cs="Times New Roman"/>
              </w:rPr>
              <w:t>. логистики</w:t>
            </w:r>
          </w:p>
        </w:tc>
        <w:tc>
          <w:tcPr>
            <w:tcW w:w="2293" w:type="dxa"/>
          </w:tcPr>
          <w:p w14:paraId="3B64EFBC" w14:textId="77777777" w:rsidR="00CB6223" w:rsidRPr="00CD4FC8" w:rsidRDefault="00CB6223" w:rsidP="005E6609">
            <w:pPr>
              <w:rPr>
                <w:rFonts w:ascii="Times New Roman" w:hAnsi="Times New Roman" w:cs="Times New Roman"/>
              </w:rPr>
            </w:pPr>
          </w:p>
        </w:tc>
      </w:tr>
      <w:tr w:rsidR="00E62F12" w:rsidRPr="00CD4FC8" w14:paraId="66500350" w14:textId="77777777" w:rsidTr="005612F8">
        <w:tc>
          <w:tcPr>
            <w:tcW w:w="534" w:type="dxa"/>
          </w:tcPr>
          <w:p w14:paraId="30831FFD" w14:textId="77777777" w:rsidR="00E62F12" w:rsidRPr="00CD4FC8" w:rsidRDefault="00E62F12" w:rsidP="00CD4FC8">
            <w:pPr>
              <w:pStyle w:val="a5"/>
              <w:numPr>
                <w:ilvl w:val="0"/>
                <w:numId w:val="3"/>
              </w:numPr>
              <w:ind w:hanging="709"/>
              <w:rPr>
                <w:rFonts w:ascii="Times New Roman" w:hAnsi="Times New Roman" w:cs="Times New Roman"/>
              </w:rPr>
            </w:pPr>
          </w:p>
        </w:tc>
        <w:tc>
          <w:tcPr>
            <w:tcW w:w="6738" w:type="dxa"/>
          </w:tcPr>
          <w:p w14:paraId="2877CC8C" w14:textId="46EA95D6" w:rsidR="00E62F12" w:rsidRPr="00CD4FC8" w:rsidRDefault="00E62F12" w:rsidP="005E6609">
            <w:pPr>
              <w:rPr>
                <w:rFonts w:ascii="Times New Roman" w:hAnsi="Times New Roman" w:cs="Times New Roman"/>
              </w:rPr>
            </w:pPr>
            <w:r w:rsidRPr="00CD4FC8">
              <w:rPr>
                <w:rFonts w:ascii="Times New Roman" w:hAnsi="Times New Roman" w:cs="Times New Roman"/>
              </w:rPr>
              <w:t xml:space="preserve">Другие специальные требования к земельному участку </w:t>
            </w:r>
          </w:p>
        </w:tc>
        <w:tc>
          <w:tcPr>
            <w:tcW w:w="2293" w:type="dxa"/>
          </w:tcPr>
          <w:p w14:paraId="16EEE83C" w14:textId="77777777" w:rsidR="00E62F12" w:rsidRPr="00CD4FC8" w:rsidRDefault="00E62F12" w:rsidP="005E6609">
            <w:pPr>
              <w:rPr>
                <w:rFonts w:ascii="Times New Roman" w:hAnsi="Times New Roman" w:cs="Times New Roman"/>
              </w:rPr>
            </w:pPr>
          </w:p>
        </w:tc>
      </w:tr>
      <w:tr w:rsidR="00D65F3A" w:rsidRPr="00CD4FC8" w14:paraId="471FC523" w14:textId="77777777" w:rsidTr="005612F8">
        <w:tc>
          <w:tcPr>
            <w:tcW w:w="9565" w:type="dxa"/>
            <w:gridSpan w:val="3"/>
          </w:tcPr>
          <w:p w14:paraId="47BD602F" w14:textId="4EF42962" w:rsidR="00D65F3A" w:rsidRPr="00CD4FC8" w:rsidRDefault="00D65F3A" w:rsidP="00DD3D4F">
            <w:pPr>
              <w:jc w:val="center"/>
              <w:rPr>
                <w:rFonts w:ascii="Times New Roman" w:hAnsi="Times New Roman" w:cs="Times New Roman"/>
              </w:rPr>
            </w:pPr>
            <w:r w:rsidRPr="00CD4FC8">
              <w:rPr>
                <w:rFonts w:ascii="Times New Roman" w:hAnsi="Times New Roman" w:cs="Times New Roman"/>
                <w:b/>
              </w:rPr>
              <w:t>Параметры пом</w:t>
            </w:r>
            <w:r w:rsidR="00CB6223">
              <w:rPr>
                <w:rFonts w:ascii="Times New Roman" w:hAnsi="Times New Roman" w:cs="Times New Roman"/>
                <w:b/>
              </w:rPr>
              <w:t xml:space="preserve">ещений </w:t>
            </w:r>
          </w:p>
        </w:tc>
      </w:tr>
      <w:tr w:rsidR="00E62F12" w:rsidRPr="00CD4FC8" w14:paraId="7CE0246A" w14:textId="77777777" w:rsidTr="005612F8">
        <w:tc>
          <w:tcPr>
            <w:tcW w:w="534" w:type="dxa"/>
          </w:tcPr>
          <w:p w14:paraId="7F3B6BE9" w14:textId="77777777" w:rsidR="00E62F12" w:rsidRPr="00CD4FC8" w:rsidRDefault="00E62F12" w:rsidP="00CD4FC8">
            <w:pPr>
              <w:pStyle w:val="a5"/>
              <w:numPr>
                <w:ilvl w:val="0"/>
                <w:numId w:val="3"/>
              </w:numPr>
              <w:ind w:hanging="709"/>
              <w:rPr>
                <w:rFonts w:ascii="Times New Roman" w:hAnsi="Times New Roman" w:cs="Times New Roman"/>
              </w:rPr>
            </w:pPr>
          </w:p>
        </w:tc>
        <w:tc>
          <w:tcPr>
            <w:tcW w:w="6738" w:type="dxa"/>
          </w:tcPr>
          <w:p w14:paraId="5484CECA" w14:textId="655A6570" w:rsidR="00E62F12" w:rsidRPr="00CD4FC8" w:rsidRDefault="00E62F12" w:rsidP="00DD3D4F">
            <w:pPr>
              <w:rPr>
                <w:rFonts w:ascii="Times New Roman" w:hAnsi="Times New Roman" w:cs="Times New Roman"/>
              </w:rPr>
            </w:pPr>
            <w:r w:rsidRPr="00CD4FC8">
              <w:rPr>
                <w:rFonts w:ascii="Times New Roman" w:hAnsi="Times New Roman" w:cs="Times New Roman"/>
              </w:rPr>
              <w:t>Назначение по</w:t>
            </w:r>
            <w:r w:rsidR="00CB6223">
              <w:rPr>
                <w:rFonts w:ascii="Times New Roman" w:hAnsi="Times New Roman" w:cs="Times New Roman"/>
              </w:rPr>
              <w:t>мещений (производство/офис/иное</w:t>
            </w:r>
            <w:r w:rsidRPr="00CD4FC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93" w:type="dxa"/>
          </w:tcPr>
          <w:p w14:paraId="05FE03B0" w14:textId="77777777" w:rsidR="00E62F12" w:rsidRPr="00CD4FC8" w:rsidRDefault="00E62F12" w:rsidP="005E6609">
            <w:pPr>
              <w:rPr>
                <w:rFonts w:ascii="Times New Roman" w:hAnsi="Times New Roman" w:cs="Times New Roman"/>
              </w:rPr>
            </w:pPr>
          </w:p>
        </w:tc>
      </w:tr>
      <w:tr w:rsidR="00E62F12" w:rsidRPr="00CD4FC8" w14:paraId="7D1F9BCA" w14:textId="77777777" w:rsidTr="005612F8">
        <w:tc>
          <w:tcPr>
            <w:tcW w:w="534" w:type="dxa"/>
          </w:tcPr>
          <w:p w14:paraId="2E3FBAE1" w14:textId="77777777" w:rsidR="00E62F12" w:rsidRPr="00CD4FC8" w:rsidRDefault="00E62F12" w:rsidP="00CD4FC8">
            <w:pPr>
              <w:pStyle w:val="a5"/>
              <w:numPr>
                <w:ilvl w:val="0"/>
                <w:numId w:val="3"/>
              </w:numPr>
              <w:ind w:hanging="709"/>
              <w:rPr>
                <w:rFonts w:ascii="Times New Roman" w:hAnsi="Times New Roman" w:cs="Times New Roman"/>
              </w:rPr>
            </w:pPr>
          </w:p>
        </w:tc>
        <w:tc>
          <w:tcPr>
            <w:tcW w:w="6738" w:type="dxa"/>
          </w:tcPr>
          <w:p w14:paraId="30D20A7C" w14:textId="50584EC9" w:rsidR="00E62F12" w:rsidRPr="00CD4FC8" w:rsidRDefault="00E62F12" w:rsidP="00DD3D4F">
            <w:pPr>
              <w:rPr>
                <w:rFonts w:ascii="Times New Roman" w:hAnsi="Times New Roman" w:cs="Times New Roman"/>
              </w:rPr>
            </w:pPr>
            <w:r w:rsidRPr="00CD4FC8">
              <w:rPr>
                <w:rFonts w:ascii="Times New Roman" w:hAnsi="Times New Roman" w:cs="Times New Roman"/>
              </w:rPr>
              <w:t xml:space="preserve">Площадь </w:t>
            </w:r>
            <w:r w:rsidR="00CB6223">
              <w:rPr>
                <w:rFonts w:ascii="Times New Roman" w:hAnsi="Times New Roman" w:cs="Times New Roman"/>
              </w:rPr>
              <w:t>помещений</w:t>
            </w:r>
          </w:p>
        </w:tc>
        <w:tc>
          <w:tcPr>
            <w:tcW w:w="2293" w:type="dxa"/>
          </w:tcPr>
          <w:p w14:paraId="04E916E2" w14:textId="77777777" w:rsidR="00E62F12" w:rsidRPr="00CD4FC8" w:rsidRDefault="00E62F12" w:rsidP="005E6609">
            <w:pPr>
              <w:rPr>
                <w:rFonts w:ascii="Times New Roman" w:hAnsi="Times New Roman" w:cs="Times New Roman"/>
              </w:rPr>
            </w:pPr>
            <w:r w:rsidRPr="00CD4FC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62F12" w:rsidRPr="00CD4FC8" w14:paraId="508C9A69" w14:textId="77777777" w:rsidTr="005612F8">
        <w:tc>
          <w:tcPr>
            <w:tcW w:w="534" w:type="dxa"/>
          </w:tcPr>
          <w:p w14:paraId="02234DAA" w14:textId="77777777" w:rsidR="00E62F12" w:rsidRPr="00CD4FC8" w:rsidRDefault="00E62F12" w:rsidP="00CD4FC8">
            <w:pPr>
              <w:pStyle w:val="a5"/>
              <w:numPr>
                <w:ilvl w:val="0"/>
                <w:numId w:val="3"/>
              </w:numPr>
              <w:ind w:hanging="709"/>
              <w:rPr>
                <w:rFonts w:ascii="Times New Roman" w:hAnsi="Times New Roman" w:cs="Times New Roman"/>
              </w:rPr>
            </w:pPr>
          </w:p>
        </w:tc>
        <w:tc>
          <w:tcPr>
            <w:tcW w:w="6738" w:type="dxa"/>
          </w:tcPr>
          <w:p w14:paraId="40A87D5C" w14:textId="5DF10395" w:rsidR="00E62F12" w:rsidRPr="00CD4FC8" w:rsidRDefault="00E62F12" w:rsidP="005E6609">
            <w:pPr>
              <w:rPr>
                <w:rFonts w:ascii="Times New Roman" w:hAnsi="Times New Roman" w:cs="Times New Roman"/>
              </w:rPr>
            </w:pPr>
            <w:r w:rsidRPr="00CD4FC8">
              <w:rPr>
                <w:rFonts w:ascii="Times New Roman" w:hAnsi="Times New Roman" w:cs="Times New Roman"/>
              </w:rPr>
              <w:t xml:space="preserve">Высота потолков </w:t>
            </w:r>
          </w:p>
        </w:tc>
        <w:tc>
          <w:tcPr>
            <w:tcW w:w="2293" w:type="dxa"/>
          </w:tcPr>
          <w:p w14:paraId="1ADDF855" w14:textId="77777777" w:rsidR="00E62F12" w:rsidRPr="00CD4FC8" w:rsidRDefault="00E62F12" w:rsidP="005E6609">
            <w:pPr>
              <w:rPr>
                <w:rFonts w:ascii="Times New Roman" w:hAnsi="Times New Roman" w:cs="Times New Roman"/>
              </w:rPr>
            </w:pPr>
          </w:p>
        </w:tc>
      </w:tr>
      <w:tr w:rsidR="00E62F12" w:rsidRPr="00CD4FC8" w14:paraId="754B7E3E" w14:textId="77777777" w:rsidTr="005612F8">
        <w:tc>
          <w:tcPr>
            <w:tcW w:w="534" w:type="dxa"/>
          </w:tcPr>
          <w:p w14:paraId="5260C6E9" w14:textId="77777777" w:rsidR="00E62F12" w:rsidRPr="00CD4FC8" w:rsidRDefault="00E62F12" w:rsidP="00CD4FC8">
            <w:pPr>
              <w:pStyle w:val="a5"/>
              <w:numPr>
                <w:ilvl w:val="0"/>
                <w:numId w:val="3"/>
              </w:numPr>
              <w:ind w:hanging="709"/>
              <w:rPr>
                <w:rFonts w:ascii="Times New Roman" w:hAnsi="Times New Roman" w:cs="Times New Roman"/>
              </w:rPr>
            </w:pPr>
          </w:p>
        </w:tc>
        <w:tc>
          <w:tcPr>
            <w:tcW w:w="6738" w:type="dxa"/>
          </w:tcPr>
          <w:p w14:paraId="3D0C9D90" w14:textId="1F6720C4" w:rsidR="00E62F12" w:rsidRPr="00CD4FC8" w:rsidRDefault="00E62F12" w:rsidP="005E6609">
            <w:pPr>
              <w:rPr>
                <w:rFonts w:ascii="Times New Roman" w:hAnsi="Times New Roman" w:cs="Times New Roman"/>
              </w:rPr>
            </w:pPr>
            <w:r w:rsidRPr="00CD4FC8">
              <w:rPr>
                <w:rFonts w:ascii="Times New Roman" w:hAnsi="Times New Roman" w:cs="Times New Roman"/>
              </w:rPr>
              <w:t xml:space="preserve">Нагрузка на пол </w:t>
            </w:r>
          </w:p>
        </w:tc>
        <w:tc>
          <w:tcPr>
            <w:tcW w:w="2293" w:type="dxa"/>
          </w:tcPr>
          <w:p w14:paraId="28057AFA" w14:textId="77777777" w:rsidR="00E62F12" w:rsidRPr="00CD4FC8" w:rsidRDefault="00E62F12" w:rsidP="005E6609">
            <w:pPr>
              <w:rPr>
                <w:rFonts w:ascii="Times New Roman" w:hAnsi="Times New Roman" w:cs="Times New Roman"/>
              </w:rPr>
            </w:pPr>
          </w:p>
        </w:tc>
      </w:tr>
      <w:tr w:rsidR="00E62F12" w:rsidRPr="00CD4FC8" w14:paraId="4B412CD2" w14:textId="77777777" w:rsidTr="005612F8">
        <w:tc>
          <w:tcPr>
            <w:tcW w:w="534" w:type="dxa"/>
          </w:tcPr>
          <w:p w14:paraId="55A32B1C" w14:textId="77777777" w:rsidR="00E62F12" w:rsidRPr="00CD4FC8" w:rsidRDefault="00E62F12" w:rsidP="00CD4FC8">
            <w:pPr>
              <w:pStyle w:val="a5"/>
              <w:numPr>
                <w:ilvl w:val="0"/>
                <w:numId w:val="3"/>
              </w:numPr>
              <w:ind w:hanging="709"/>
              <w:rPr>
                <w:rFonts w:ascii="Times New Roman" w:hAnsi="Times New Roman" w:cs="Times New Roman"/>
              </w:rPr>
            </w:pPr>
          </w:p>
        </w:tc>
        <w:tc>
          <w:tcPr>
            <w:tcW w:w="6738" w:type="dxa"/>
          </w:tcPr>
          <w:p w14:paraId="19420EF2" w14:textId="131CDEFC" w:rsidR="00E62F12" w:rsidRPr="00CD4FC8" w:rsidRDefault="00E62F12" w:rsidP="005E6609">
            <w:pPr>
              <w:rPr>
                <w:rFonts w:ascii="Times New Roman" w:hAnsi="Times New Roman" w:cs="Times New Roman"/>
              </w:rPr>
            </w:pPr>
            <w:r w:rsidRPr="00CD4FC8">
              <w:rPr>
                <w:rFonts w:ascii="Times New Roman" w:hAnsi="Times New Roman" w:cs="Times New Roman"/>
              </w:rPr>
              <w:t xml:space="preserve">Наличие примыкающей парковки </w:t>
            </w:r>
          </w:p>
        </w:tc>
        <w:tc>
          <w:tcPr>
            <w:tcW w:w="2293" w:type="dxa"/>
          </w:tcPr>
          <w:p w14:paraId="16440A05" w14:textId="77777777" w:rsidR="00E62F12" w:rsidRPr="00CD4FC8" w:rsidRDefault="00E62F12" w:rsidP="005E6609">
            <w:pPr>
              <w:rPr>
                <w:rFonts w:ascii="Times New Roman" w:hAnsi="Times New Roman" w:cs="Times New Roman"/>
              </w:rPr>
            </w:pPr>
          </w:p>
        </w:tc>
      </w:tr>
      <w:tr w:rsidR="00CB6223" w:rsidRPr="00CD4FC8" w14:paraId="5D09EE06" w14:textId="77777777" w:rsidTr="005612F8">
        <w:tc>
          <w:tcPr>
            <w:tcW w:w="534" w:type="dxa"/>
          </w:tcPr>
          <w:p w14:paraId="6B27A123" w14:textId="77777777" w:rsidR="00CB6223" w:rsidRPr="00CD4FC8" w:rsidRDefault="00CB6223" w:rsidP="00CD4FC8">
            <w:pPr>
              <w:pStyle w:val="a5"/>
              <w:numPr>
                <w:ilvl w:val="0"/>
                <w:numId w:val="3"/>
              </w:numPr>
              <w:ind w:hanging="709"/>
              <w:rPr>
                <w:rFonts w:ascii="Times New Roman" w:hAnsi="Times New Roman" w:cs="Times New Roman"/>
              </w:rPr>
            </w:pPr>
          </w:p>
        </w:tc>
        <w:tc>
          <w:tcPr>
            <w:tcW w:w="6738" w:type="dxa"/>
          </w:tcPr>
          <w:p w14:paraId="6A5DA416" w14:textId="6FD70F6A" w:rsidR="00CB6223" w:rsidRPr="00CD4FC8" w:rsidRDefault="00CB6223" w:rsidP="005E66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зоны погрузки</w:t>
            </w:r>
          </w:p>
        </w:tc>
        <w:tc>
          <w:tcPr>
            <w:tcW w:w="2293" w:type="dxa"/>
          </w:tcPr>
          <w:p w14:paraId="256CE13F" w14:textId="77777777" w:rsidR="00CB6223" w:rsidRPr="00CD4FC8" w:rsidRDefault="00CB6223" w:rsidP="005E6609">
            <w:pPr>
              <w:rPr>
                <w:rFonts w:ascii="Times New Roman" w:hAnsi="Times New Roman" w:cs="Times New Roman"/>
              </w:rPr>
            </w:pPr>
          </w:p>
        </w:tc>
      </w:tr>
      <w:tr w:rsidR="00D65F3A" w:rsidRPr="00CD4FC8" w14:paraId="14F9856F" w14:textId="77777777" w:rsidTr="005612F8">
        <w:tc>
          <w:tcPr>
            <w:tcW w:w="9565" w:type="dxa"/>
            <w:gridSpan w:val="3"/>
          </w:tcPr>
          <w:p w14:paraId="1E614750" w14:textId="6FB9A889" w:rsidR="00D65F3A" w:rsidRPr="00CD4FC8" w:rsidRDefault="00D65F3A" w:rsidP="005E66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4FC8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E62F12" w:rsidRPr="00CD4FC8" w14:paraId="663F995D" w14:textId="77777777" w:rsidTr="005612F8">
        <w:tc>
          <w:tcPr>
            <w:tcW w:w="534" w:type="dxa"/>
          </w:tcPr>
          <w:p w14:paraId="3D0D73D7" w14:textId="77777777" w:rsidR="00E62F12" w:rsidRPr="00CD4FC8" w:rsidRDefault="00E62F12" w:rsidP="00CD4FC8">
            <w:pPr>
              <w:pStyle w:val="a5"/>
              <w:numPr>
                <w:ilvl w:val="0"/>
                <w:numId w:val="3"/>
              </w:numPr>
              <w:ind w:hanging="709"/>
              <w:rPr>
                <w:rFonts w:ascii="Times New Roman" w:hAnsi="Times New Roman" w:cs="Times New Roman"/>
              </w:rPr>
            </w:pPr>
          </w:p>
        </w:tc>
        <w:tc>
          <w:tcPr>
            <w:tcW w:w="6738" w:type="dxa"/>
          </w:tcPr>
          <w:p w14:paraId="79CE8041" w14:textId="20A371B0" w:rsidR="00E62F12" w:rsidRPr="00CD4FC8" w:rsidRDefault="00CB6223" w:rsidP="00515C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Наличие, п</w:t>
            </w:r>
            <w:r w:rsidR="00E62F12" w:rsidRPr="00CD4FC8">
              <w:rPr>
                <w:rFonts w:ascii="Times New Roman" w:hAnsi="Times New Roman" w:cs="Times New Roman"/>
              </w:rPr>
              <w:t xml:space="preserve">отребляемая мощность </w:t>
            </w:r>
            <w:r w:rsidR="008316B0">
              <w:rPr>
                <w:rFonts w:ascii="Times New Roman" w:hAnsi="Times New Roman" w:cs="Times New Roman"/>
              </w:rPr>
              <w:t xml:space="preserve">(Да/нет, </w:t>
            </w:r>
            <w:r w:rsidR="00E62F12" w:rsidRPr="00CD4FC8">
              <w:rPr>
                <w:rFonts w:ascii="Times New Roman" w:hAnsi="Times New Roman" w:cs="Times New Roman"/>
              </w:rPr>
              <w:t>МВт</w:t>
            </w:r>
            <w:r w:rsidR="008316B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93" w:type="dxa"/>
          </w:tcPr>
          <w:p w14:paraId="021B23F8" w14:textId="77777777" w:rsidR="00E62F12" w:rsidRPr="00CD4FC8" w:rsidRDefault="00E62F12" w:rsidP="005E6609">
            <w:pPr>
              <w:rPr>
                <w:rFonts w:ascii="Times New Roman" w:hAnsi="Times New Roman" w:cs="Times New Roman"/>
              </w:rPr>
            </w:pPr>
          </w:p>
        </w:tc>
      </w:tr>
      <w:tr w:rsidR="00D65F3A" w:rsidRPr="00CD4FC8" w14:paraId="25A7D010" w14:textId="77777777" w:rsidTr="005612F8">
        <w:tc>
          <w:tcPr>
            <w:tcW w:w="9565" w:type="dxa"/>
            <w:gridSpan w:val="3"/>
          </w:tcPr>
          <w:p w14:paraId="383007CB" w14:textId="65383302" w:rsidR="00D65F3A" w:rsidRPr="00CD4FC8" w:rsidRDefault="00D65F3A" w:rsidP="00DD3D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4FC8">
              <w:rPr>
                <w:rFonts w:ascii="Times New Roman" w:hAnsi="Times New Roman" w:cs="Times New Roman"/>
                <w:b/>
              </w:rPr>
              <w:t>Газоснабжение</w:t>
            </w:r>
          </w:p>
        </w:tc>
      </w:tr>
      <w:tr w:rsidR="00E62F12" w:rsidRPr="00CD4FC8" w14:paraId="534CABD2" w14:textId="77777777" w:rsidTr="005612F8">
        <w:tc>
          <w:tcPr>
            <w:tcW w:w="534" w:type="dxa"/>
          </w:tcPr>
          <w:p w14:paraId="53BADE45" w14:textId="77777777" w:rsidR="00E62F12" w:rsidRPr="00CD4FC8" w:rsidRDefault="00E62F12" w:rsidP="00CD4FC8">
            <w:pPr>
              <w:pStyle w:val="a5"/>
              <w:numPr>
                <w:ilvl w:val="0"/>
                <w:numId w:val="3"/>
              </w:numPr>
              <w:ind w:hanging="709"/>
              <w:rPr>
                <w:rFonts w:ascii="Times New Roman" w:hAnsi="Times New Roman" w:cs="Times New Roman"/>
              </w:rPr>
            </w:pPr>
          </w:p>
        </w:tc>
        <w:tc>
          <w:tcPr>
            <w:tcW w:w="6738" w:type="dxa"/>
          </w:tcPr>
          <w:p w14:paraId="6943C69F" w14:textId="2B978B70" w:rsidR="00E62F12" w:rsidRPr="00CD4FC8" w:rsidRDefault="00CB6223" w:rsidP="005E66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Наличие,</w:t>
            </w:r>
            <w:r w:rsidR="00E62F12" w:rsidRPr="00CD4FC8">
              <w:rPr>
                <w:rFonts w:ascii="Times New Roman" w:hAnsi="Times New Roman" w:cs="Times New Roman"/>
              </w:rPr>
              <w:t xml:space="preserve"> годовое потребление </w:t>
            </w:r>
            <w:r w:rsidR="008316B0">
              <w:rPr>
                <w:rFonts w:ascii="Times New Roman" w:hAnsi="Times New Roman" w:cs="Times New Roman"/>
              </w:rPr>
              <w:t xml:space="preserve">(Да/нет, </w:t>
            </w:r>
            <w:r>
              <w:rPr>
                <w:rFonts w:ascii="Times New Roman" w:hAnsi="Times New Roman" w:cs="Times New Roman"/>
              </w:rPr>
              <w:t>объём м3)</w:t>
            </w:r>
          </w:p>
        </w:tc>
        <w:tc>
          <w:tcPr>
            <w:tcW w:w="2293" w:type="dxa"/>
          </w:tcPr>
          <w:p w14:paraId="6827A0B2" w14:textId="77777777" w:rsidR="00E62F12" w:rsidRPr="00CD4FC8" w:rsidRDefault="00E62F12" w:rsidP="005E6609">
            <w:pPr>
              <w:rPr>
                <w:rFonts w:ascii="Times New Roman" w:hAnsi="Times New Roman" w:cs="Times New Roman"/>
              </w:rPr>
            </w:pPr>
          </w:p>
        </w:tc>
      </w:tr>
      <w:tr w:rsidR="00D65F3A" w:rsidRPr="00CD4FC8" w14:paraId="0AD3ADEA" w14:textId="77777777" w:rsidTr="005612F8">
        <w:tc>
          <w:tcPr>
            <w:tcW w:w="9565" w:type="dxa"/>
            <w:gridSpan w:val="3"/>
          </w:tcPr>
          <w:p w14:paraId="637B435A" w14:textId="688AB18A" w:rsidR="00D65F3A" w:rsidRPr="00CD4FC8" w:rsidRDefault="00D65F3A" w:rsidP="00A163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4FC8">
              <w:rPr>
                <w:rFonts w:ascii="Times New Roman" w:hAnsi="Times New Roman" w:cs="Times New Roman"/>
                <w:b/>
              </w:rPr>
              <w:t>Водоснабжение</w:t>
            </w:r>
          </w:p>
        </w:tc>
      </w:tr>
      <w:tr w:rsidR="00E62F12" w:rsidRPr="00CD4FC8" w14:paraId="586081A3" w14:textId="77777777" w:rsidTr="005612F8">
        <w:tc>
          <w:tcPr>
            <w:tcW w:w="534" w:type="dxa"/>
          </w:tcPr>
          <w:p w14:paraId="6A198ED7" w14:textId="77777777" w:rsidR="00E62F12" w:rsidRPr="00CD4FC8" w:rsidRDefault="00E62F12" w:rsidP="00CD4FC8">
            <w:pPr>
              <w:pStyle w:val="a5"/>
              <w:numPr>
                <w:ilvl w:val="0"/>
                <w:numId w:val="3"/>
              </w:numPr>
              <w:ind w:hanging="709"/>
              <w:rPr>
                <w:rFonts w:ascii="Times New Roman" w:hAnsi="Times New Roman" w:cs="Times New Roman"/>
              </w:rPr>
            </w:pPr>
          </w:p>
        </w:tc>
        <w:tc>
          <w:tcPr>
            <w:tcW w:w="6738" w:type="dxa"/>
          </w:tcPr>
          <w:p w14:paraId="75C39D41" w14:textId="3902721E" w:rsidR="00E62F12" w:rsidRPr="00CD4FC8" w:rsidRDefault="00CB6223" w:rsidP="00CB6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Наличие, </w:t>
            </w:r>
            <w:r w:rsidR="008316B0">
              <w:rPr>
                <w:rFonts w:ascii="Times New Roman" w:hAnsi="Times New Roman" w:cs="Times New Roman"/>
              </w:rPr>
              <w:t xml:space="preserve">годовое потребление (Да/нет, </w:t>
            </w:r>
            <w:r w:rsidRPr="00CB6223">
              <w:rPr>
                <w:rFonts w:ascii="Times New Roman" w:hAnsi="Times New Roman" w:cs="Times New Roman"/>
              </w:rPr>
              <w:t>объём м3)</w:t>
            </w:r>
          </w:p>
        </w:tc>
        <w:tc>
          <w:tcPr>
            <w:tcW w:w="2293" w:type="dxa"/>
          </w:tcPr>
          <w:p w14:paraId="6C74D01B" w14:textId="77777777" w:rsidR="00E62F12" w:rsidRPr="00CD4FC8" w:rsidRDefault="00E62F12" w:rsidP="005E6609">
            <w:pPr>
              <w:rPr>
                <w:rFonts w:ascii="Times New Roman" w:hAnsi="Times New Roman" w:cs="Times New Roman"/>
              </w:rPr>
            </w:pPr>
          </w:p>
        </w:tc>
      </w:tr>
      <w:tr w:rsidR="00D65F3A" w:rsidRPr="00CD4FC8" w14:paraId="257E8393" w14:textId="77777777" w:rsidTr="005612F8">
        <w:tc>
          <w:tcPr>
            <w:tcW w:w="9565" w:type="dxa"/>
            <w:gridSpan w:val="3"/>
          </w:tcPr>
          <w:p w14:paraId="6B1F2941" w14:textId="08814C49" w:rsidR="00D65F3A" w:rsidRPr="00CD4FC8" w:rsidRDefault="00D65F3A" w:rsidP="00A163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4FC8">
              <w:rPr>
                <w:rFonts w:ascii="Times New Roman" w:hAnsi="Times New Roman" w:cs="Times New Roman"/>
                <w:b/>
              </w:rPr>
              <w:t>Водоотведение</w:t>
            </w:r>
          </w:p>
        </w:tc>
      </w:tr>
      <w:tr w:rsidR="00E62F12" w:rsidRPr="00CD4FC8" w14:paraId="7C5AE0E8" w14:textId="77777777" w:rsidTr="005612F8">
        <w:tc>
          <w:tcPr>
            <w:tcW w:w="534" w:type="dxa"/>
          </w:tcPr>
          <w:p w14:paraId="78B19E39" w14:textId="77777777" w:rsidR="00E62F12" w:rsidRPr="00CD4FC8" w:rsidRDefault="00E62F12" w:rsidP="00CD4FC8">
            <w:pPr>
              <w:pStyle w:val="a5"/>
              <w:numPr>
                <w:ilvl w:val="0"/>
                <w:numId w:val="3"/>
              </w:numPr>
              <w:ind w:hanging="709"/>
              <w:rPr>
                <w:rFonts w:ascii="Times New Roman" w:hAnsi="Times New Roman" w:cs="Times New Roman"/>
              </w:rPr>
            </w:pPr>
          </w:p>
        </w:tc>
        <w:tc>
          <w:tcPr>
            <w:tcW w:w="6738" w:type="dxa"/>
          </w:tcPr>
          <w:p w14:paraId="018A53AE" w14:textId="4B14D163" w:rsidR="00E62F12" w:rsidRPr="00CD4FC8" w:rsidRDefault="00E62F12" w:rsidP="005E6609">
            <w:pPr>
              <w:rPr>
                <w:rFonts w:ascii="Times New Roman" w:hAnsi="Times New Roman" w:cs="Times New Roman"/>
                <w:lang w:val="en-US"/>
              </w:rPr>
            </w:pPr>
            <w:r w:rsidRPr="00CD4FC8">
              <w:rPr>
                <w:rFonts w:ascii="Times New Roman" w:hAnsi="Times New Roman" w:cs="Times New Roman"/>
              </w:rPr>
              <w:t>Бытовые стоки (м3/день)</w:t>
            </w:r>
          </w:p>
        </w:tc>
        <w:tc>
          <w:tcPr>
            <w:tcW w:w="2293" w:type="dxa"/>
          </w:tcPr>
          <w:p w14:paraId="32B8F34F" w14:textId="77777777" w:rsidR="00E62F12" w:rsidRPr="00CD4FC8" w:rsidRDefault="00E62F12" w:rsidP="005E6609">
            <w:pPr>
              <w:rPr>
                <w:rFonts w:ascii="Times New Roman" w:hAnsi="Times New Roman" w:cs="Times New Roman"/>
              </w:rPr>
            </w:pPr>
          </w:p>
        </w:tc>
      </w:tr>
      <w:tr w:rsidR="00E62F12" w:rsidRPr="00CD4FC8" w14:paraId="0F493237" w14:textId="77777777" w:rsidTr="005612F8">
        <w:tc>
          <w:tcPr>
            <w:tcW w:w="534" w:type="dxa"/>
          </w:tcPr>
          <w:p w14:paraId="6CF89C9C" w14:textId="77777777" w:rsidR="00E62F12" w:rsidRPr="00CD4FC8" w:rsidRDefault="00E62F12" w:rsidP="00CD4FC8">
            <w:pPr>
              <w:pStyle w:val="a5"/>
              <w:numPr>
                <w:ilvl w:val="0"/>
                <w:numId w:val="3"/>
              </w:numPr>
              <w:ind w:hanging="709"/>
              <w:rPr>
                <w:rFonts w:ascii="Times New Roman" w:hAnsi="Times New Roman" w:cs="Times New Roman"/>
              </w:rPr>
            </w:pPr>
          </w:p>
        </w:tc>
        <w:tc>
          <w:tcPr>
            <w:tcW w:w="6738" w:type="dxa"/>
          </w:tcPr>
          <w:p w14:paraId="45732D5D" w14:textId="510FFA0D" w:rsidR="00E62F12" w:rsidRPr="00CD4FC8" w:rsidRDefault="00E62F12" w:rsidP="005E6609">
            <w:pPr>
              <w:rPr>
                <w:rFonts w:ascii="Times New Roman" w:hAnsi="Times New Roman" w:cs="Times New Roman"/>
              </w:rPr>
            </w:pPr>
            <w:r w:rsidRPr="00CD4FC8">
              <w:rPr>
                <w:rFonts w:ascii="Times New Roman" w:hAnsi="Times New Roman" w:cs="Times New Roman"/>
              </w:rPr>
              <w:t>Технические стоки (м3/день)</w:t>
            </w:r>
          </w:p>
        </w:tc>
        <w:tc>
          <w:tcPr>
            <w:tcW w:w="2293" w:type="dxa"/>
          </w:tcPr>
          <w:p w14:paraId="6EA01B6E" w14:textId="77777777" w:rsidR="00E62F12" w:rsidRPr="00CD4FC8" w:rsidRDefault="00E62F12" w:rsidP="005E6609">
            <w:pPr>
              <w:rPr>
                <w:rFonts w:ascii="Times New Roman" w:hAnsi="Times New Roman" w:cs="Times New Roman"/>
              </w:rPr>
            </w:pPr>
          </w:p>
        </w:tc>
      </w:tr>
      <w:tr w:rsidR="00E62F12" w:rsidRPr="00CD4FC8" w14:paraId="0B3E8285" w14:textId="77777777" w:rsidTr="005612F8">
        <w:tc>
          <w:tcPr>
            <w:tcW w:w="534" w:type="dxa"/>
          </w:tcPr>
          <w:p w14:paraId="5C629AC7" w14:textId="77777777" w:rsidR="00E62F12" w:rsidRPr="00CD4FC8" w:rsidRDefault="00E62F12" w:rsidP="00CD4FC8">
            <w:pPr>
              <w:pStyle w:val="a5"/>
              <w:numPr>
                <w:ilvl w:val="0"/>
                <w:numId w:val="3"/>
              </w:numPr>
              <w:ind w:hanging="709"/>
              <w:rPr>
                <w:rFonts w:ascii="Times New Roman" w:hAnsi="Times New Roman" w:cs="Times New Roman"/>
              </w:rPr>
            </w:pPr>
          </w:p>
        </w:tc>
        <w:tc>
          <w:tcPr>
            <w:tcW w:w="6738" w:type="dxa"/>
          </w:tcPr>
          <w:p w14:paraId="3F688B5A" w14:textId="189D0F59" w:rsidR="00E62F12" w:rsidRPr="00CD4FC8" w:rsidRDefault="00E62F12" w:rsidP="005E6609">
            <w:pPr>
              <w:rPr>
                <w:rFonts w:ascii="Times New Roman" w:hAnsi="Times New Roman" w:cs="Times New Roman"/>
              </w:rPr>
            </w:pPr>
            <w:r w:rsidRPr="00CD4FC8">
              <w:rPr>
                <w:rFonts w:ascii="Times New Roman" w:hAnsi="Times New Roman" w:cs="Times New Roman"/>
              </w:rPr>
              <w:t>Ливневые стоки</w:t>
            </w:r>
          </w:p>
        </w:tc>
        <w:tc>
          <w:tcPr>
            <w:tcW w:w="2293" w:type="dxa"/>
          </w:tcPr>
          <w:p w14:paraId="28B6E366" w14:textId="77777777" w:rsidR="00E62F12" w:rsidRPr="00CD4FC8" w:rsidRDefault="00E62F12" w:rsidP="005E6609">
            <w:pPr>
              <w:rPr>
                <w:rFonts w:ascii="Times New Roman" w:hAnsi="Times New Roman" w:cs="Times New Roman"/>
              </w:rPr>
            </w:pPr>
          </w:p>
        </w:tc>
      </w:tr>
      <w:tr w:rsidR="00D65F3A" w:rsidRPr="00CD4FC8" w14:paraId="413395BB" w14:textId="77777777" w:rsidTr="005612F8">
        <w:tc>
          <w:tcPr>
            <w:tcW w:w="9565" w:type="dxa"/>
            <w:gridSpan w:val="3"/>
          </w:tcPr>
          <w:p w14:paraId="058E5A87" w14:textId="02FFB2B1" w:rsidR="00D65F3A" w:rsidRPr="00CD4FC8" w:rsidRDefault="001B290A" w:rsidP="001B29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Режим функционирования площадки</w:t>
            </w:r>
          </w:p>
        </w:tc>
      </w:tr>
      <w:tr w:rsidR="00E62F12" w:rsidRPr="00CD4FC8" w14:paraId="0B6DD9B4" w14:textId="77777777" w:rsidTr="005612F8">
        <w:tc>
          <w:tcPr>
            <w:tcW w:w="534" w:type="dxa"/>
          </w:tcPr>
          <w:p w14:paraId="59DB438F" w14:textId="77777777" w:rsidR="00E62F12" w:rsidRPr="00CD4FC8" w:rsidRDefault="00E62F12" w:rsidP="00CD4FC8">
            <w:pPr>
              <w:pStyle w:val="a5"/>
              <w:numPr>
                <w:ilvl w:val="0"/>
                <w:numId w:val="3"/>
              </w:numPr>
              <w:ind w:hanging="709"/>
              <w:rPr>
                <w:rFonts w:ascii="Times New Roman" w:hAnsi="Times New Roman" w:cs="Times New Roman"/>
              </w:rPr>
            </w:pPr>
          </w:p>
        </w:tc>
        <w:tc>
          <w:tcPr>
            <w:tcW w:w="6738" w:type="dxa"/>
          </w:tcPr>
          <w:p w14:paraId="4D183416" w14:textId="025389D4" w:rsidR="00E62F12" w:rsidRPr="00CD4FC8" w:rsidRDefault="00E62F12" w:rsidP="005E6609">
            <w:pPr>
              <w:rPr>
                <w:rFonts w:ascii="Times New Roman" w:hAnsi="Times New Roman" w:cs="Times New Roman"/>
              </w:rPr>
            </w:pPr>
            <w:r w:rsidRPr="00CD4FC8">
              <w:rPr>
                <w:rFonts w:ascii="Times New Roman" w:hAnsi="Times New Roman" w:cs="Times New Roman"/>
              </w:rPr>
              <w:t xml:space="preserve">Время работы предприятия 24/7/12, сезонность </w:t>
            </w:r>
          </w:p>
        </w:tc>
        <w:tc>
          <w:tcPr>
            <w:tcW w:w="2293" w:type="dxa"/>
          </w:tcPr>
          <w:p w14:paraId="34932136" w14:textId="77777777" w:rsidR="00E62F12" w:rsidRPr="00CD4FC8" w:rsidRDefault="00E62F12" w:rsidP="005E6609">
            <w:pPr>
              <w:rPr>
                <w:rFonts w:ascii="Times New Roman" w:hAnsi="Times New Roman" w:cs="Times New Roman"/>
              </w:rPr>
            </w:pPr>
          </w:p>
        </w:tc>
      </w:tr>
      <w:tr w:rsidR="00E62F12" w:rsidRPr="00CD4FC8" w14:paraId="667A83B8" w14:textId="77777777" w:rsidTr="005612F8">
        <w:tc>
          <w:tcPr>
            <w:tcW w:w="534" w:type="dxa"/>
          </w:tcPr>
          <w:p w14:paraId="7AA772F2" w14:textId="77777777" w:rsidR="00E62F12" w:rsidRPr="00CD4FC8" w:rsidRDefault="00E62F12" w:rsidP="00CD4FC8">
            <w:pPr>
              <w:pStyle w:val="a5"/>
              <w:numPr>
                <w:ilvl w:val="0"/>
                <w:numId w:val="3"/>
              </w:numPr>
              <w:ind w:hanging="709"/>
              <w:rPr>
                <w:rFonts w:ascii="Times New Roman" w:hAnsi="Times New Roman" w:cs="Times New Roman"/>
              </w:rPr>
            </w:pPr>
          </w:p>
        </w:tc>
        <w:tc>
          <w:tcPr>
            <w:tcW w:w="6738" w:type="dxa"/>
          </w:tcPr>
          <w:p w14:paraId="10459401" w14:textId="4BBBB1F9" w:rsidR="00E62F12" w:rsidRPr="00CD4FC8" w:rsidRDefault="00E62F12" w:rsidP="005E6609">
            <w:pPr>
              <w:rPr>
                <w:rFonts w:ascii="Times New Roman" w:hAnsi="Times New Roman" w:cs="Times New Roman"/>
              </w:rPr>
            </w:pPr>
            <w:r w:rsidRPr="00CD4FC8">
              <w:rPr>
                <w:rFonts w:ascii="Times New Roman" w:hAnsi="Times New Roman" w:cs="Times New Roman"/>
              </w:rPr>
              <w:t>Въездная группа (есть/нет, общая или индивидуальный въезд)</w:t>
            </w:r>
          </w:p>
        </w:tc>
        <w:tc>
          <w:tcPr>
            <w:tcW w:w="2293" w:type="dxa"/>
          </w:tcPr>
          <w:p w14:paraId="584B9406" w14:textId="77777777" w:rsidR="00E62F12" w:rsidRPr="00CD4FC8" w:rsidRDefault="00E62F12" w:rsidP="005E6609">
            <w:pPr>
              <w:rPr>
                <w:rFonts w:ascii="Times New Roman" w:hAnsi="Times New Roman" w:cs="Times New Roman"/>
              </w:rPr>
            </w:pPr>
          </w:p>
        </w:tc>
      </w:tr>
      <w:tr w:rsidR="00E62F12" w:rsidRPr="00CD4FC8" w14:paraId="0CA376E4" w14:textId="77777777" w:rsidTr="005612F8">
        <w:tc>
          <w:tcPr>
            <w:tcW w:w="534" w:type="dxa"/>
          </w:tcPr>
          <w:p w14:paraId="482455E3" w14:textId="77777777" w:rsidR="00E62F12" w:rsidRPr="00CD4FC8" w:rsidRDefault="00E62F12" w:rsidP="00CD4FC8">
            <w:pPr>
              <w:pStyle w:val="a5"/>
              <w:numPr>
                <w:ilvl w:val="0"/>
                <w:numId w:val="3"/>
              </w:numPr>
              <w:ind w:hanging="709"/>
              <w:rPr>
                <w:rFonts w:ascii="Times New Roman" w:hAnsi="Times New Roman" w:cs="Times New Roman"/>
              </w:rPr>
            </w:pPr>
          </w:p>
        </w:tc>
        <w:tc>
          <w:tcPr>
            <w:tcW w:w="6738" w:type="dxa"/>
          </w:tcPr>
          <w:p w14:paraId="051C0602" w14:textId="04F1B7C9" w:rsidR="00E62F12" w:rsidRPr="00CD4FC8" w:rsidRDefault="00E62F12" w:rsidP="005E6609">
            <w:pPr>
              <w:rPr>
                <w:rFonts w:ascii="Times New Roman" w:hAnsi="Times New Roman" w:cs="Times New Roman"/>
              </w:rPr>
            </w:pPr>
            <w:r w:rsidRPr="00CD4FC8">
              <w:rPr>
                <w:rFonts w:ascii="Times New Roman" w:hAnsi="Times New Roman" w:cs="Times New Roman"/>
              </w:rPr>
              <w:t>Охрана территории (да/нет)</w:t>
            </w:r>
          </w:p>
        </w:tc>
        <w:tc>
          <w:tcPr>
            <w:tcW w:w="2293" w:type="dxa"/>
          </w:tcPr>
          <w:p w14:paraId="1F1F3E3D" w14:textId="77777777" w:rsidR="00E62F12" w:rsidRPr="00CD4FC8" w:rsidRDefault="00E62F12" w:rsidP="005E6609">
            <w:pPr>
              <w:rPr>
                <w:rFonts w:ascii="Times New Roman" w:hAnsi="Times New Roman" w:cs="Times New Roman"/>
              </w:rPr>
            </w:pPr>
          </w:p>
        </w:tc>
      </w:tr>
      <w:tr w:rsidR="00E62F12" w:rsidRPr="00CD4FC8" w14:paraId="5F53FC44" w14:textId="77777777" w:rsidTr="005612F8">
        <w:tc>
          <w:tcPr>
            <w:tcW w:w="534" w:type="dxa"/>
          </w:tcPr>
          <w:p w14:paraId="531B7C58" w14:textId="77777777" w:rsidR="00E62F12" w:rsidRPr="00CD4FC8" w:rsidRDefault="00E62F12" w:rsidP="00CD4FC8">
            <w:pPr>
              <w:pStyle w:val="a5"/>
              <w:numPr>
                <w:ilvl w:val="0"/>
                <w:numId w:val="3"/>
              </w:numPr>
              <w:ind w:hanging="709"/>
              <w:rPr>
                <w:rFonts w:ascii="Times New Roman" w:hAnsi="Times New Roman" w:cs="Times New Roman"/>
              </w:rPr>
            </w:pPr>
          </w:p>
        </w:tc>
        <w:tc>
          <w:tcPr>
            <w:tcW w:w="6738" w:type="dxa"/>
          </w:tcPr>
          <w:p w14:paraId="7614BC4D" w14:textId="34FFC453" w:rsidR="00E62F12" w:rsidRPr="00CD4FC8" w:rsidRDefault="00E62F12" w:rsidP="005E6609">
            <w:pPr>
              <w:rPr>
                <w:rFonts w:ascii="Times New Roman" w:hAnsi="Times New Roman" w:cs="Times New Roman"/>
              </w:rPr>
            </w:pPr>
            <w:r w:rsidRPr="00CD4FC8">
              <w:rPr>
                <w:rFonts w:ascii="Times New Roman" w:hAnsi="Times New Roman" w:cs="Times New Roman"/>
              </w:rPr>
              <w:t>Пропускной режим для грузового транспорта, наличие ограничений</w:t>
            </w:r>
          </w:p>
        </w:tc>
        <w:tc>
          <w:tcPr>
            <w:tcW w:w="2293" w:type="dxa"/>
          </w:tcPr>
          <w:p w14:paraId="1488CE03" w14:textId="77777777" w:rsidR="00E62F12" w:rsidRPr="00CD4FC8" w:rsidRDefault="00E62F12" w:rsidP="005E6609">
            <w:pPr>
              <w:rPr>
                <w:rFonts w:ascii="Times New Roman" w:hAnsi="Times New Roman" w:cs="Times New Roman"/>
              </w:rPr>
            </w:pPr>
          </w:p>
        </w:tc>
      </w:tr>
      <w:tr w:rsidR="001B290A" w:rsidRPr="00CD4FC8" w14:paraId="3BEA3A71" w14:textId="77777777" w:rsidTr="005612F8">
        <w:tc>
          <w:tcPr>
            <w:tcW w:w="9565" w:type="dxa"/>
            <w:gridSpan w:val="3"/>
          </w:tcPr>
          <w:p w14:paraId="0457EB4A" w14:textId="51FFEAD3" w:rsidR="001B290A" w:rsidRPr="001B290A" w:rsidRDefault="001B290A" w:rsidP="001B29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290A">
              <w:rPr>
                <w:rFonts w:ascii="Times New Roman" w:hAnsi="Times New Roman" w:cs="Times New Roman"/>
                <w:b/>
              </w:rPr>
              <w:t>Услуги управляющей компании</w:t>
            </w:r>
            <w:r w:rsidR="00992E45">
              <w:rPr>
                <w:rFonts w:ascii="Times New Roman" w:hAnsi="Times New Roman" w:cs="Times New Roman"/>
                <w:b/>
              </w:rPr>
              <w:t xml:space="preserve"> (Да/нет)</w:t>
            </w:r>
          </w:p>
        </w:tc>
      </w:tr>
      <w:tr w:rsidR="001B290A" w:rsidRPr="00CD4FC8" w14:paraId="69797A31" w14:textId="77777777" w:rsidTr="005612F8">
        <w:tc>
          <w:tcPr>
            <w:tcW w:w="534" w:type="dxa"/>
          </w:tcPr>
          <w:p w14:paraId="52B0EB8A" w14:textId="77777777" w:rsidR="001B290A" w:rsidRPr="00CD4FC8" w:rsidRDefault="001B290A" w:rsidP="00CD4FC8">
            <w:pPr>
              <w:pStyle w:val="a5"/>
              <w:numPr>
                <w:ilvl w:val="0"/>
                <w:numId w:val="3"/>
              </w:numPr>
              <w:ind w:hanging="709"/>
              <w:rPr>
                <w:rFonts w:ascii="Times New Roman" w:hAnsi="Times New Roman" w:cs="Times New Roman"/>
              </w:rPr>
            </w:pPr>
          </w:p>
        </w:tc>
        <w:tc>
          <w:tcPr>
            <w:tcW w:w="6738" w:type="dxa"/>
            <w:vAlign w:val="center"/>
          </w:tcPr>
          <w:p w14:paraId="6848ED44" w14:textId="2FA1BBCE" w:rsidR="001B290A" w:rsidRPr="00CD4FC8" w:rsidRDefault="001B290A" w:rsidP="005E6609">
            <w:pPr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Финансовые услуги, включая услуги по финансовому посредничеству и связанные с ним вспомогательные услуги</w:t>
            </w:r>
          </w:p>
        </w:tc>
        <w:tc>
          <w:tcPr>
            <w:tcW w:w="2293" w:type="dxa"/>
          </w:tcPr>
          <w:p w14:paraId="50C32544" w14:textId="77777777" w:rsidR="001B290A" w:rsidRPr="00CD4FC8" w:rsidRDefault="001B290A" w:rsidP="005E6609">
            <w:pPr>
              <w:rPr>
                <w:rFonts w:ascii="Times New Roman" w:hAnsi="Times New Roman" w:cs="Times New Roman"/>
              </w:rPr>
            </w:pPr>
          </w:p>
        </w:tc>
      </w:tr>
      <w:tr w:rsidR="001B290A" w:rsidRPr="00CD4FC8" w14:paraId="03B5AA11" w14:textId="77777777" w:rsidTr="005612F8">
        <w:tc>
          <w:tcPr>
            <w:tcW w:w="534" w:type="dxa"/>
          </w:tcPr>
          <w:p w14:paraId="690E32A6" w14:textId="77777777" w:rsidR="001B290A" w:rsidRPr="00CD4FC8" w:rsidRDefault="001B290A" w:rsidP="00CD4FC8">
            <w:pPr>
              <w:pStyle w:val="a5"/>
              <w:numPr>
                <w:ilvl w:val="0"/>
                <w:numId w:val="3"/>
              </w:numPr>
              <w:ind w:hanging="709"/>
              <w:rPr>
                <w:rFonts w:ascii="Times New Roman" w:hAnsi="Times New Roman" w:cs="Times New Roman"/>
              </w:rPr>
            </w:pPr>
          </w:p>
        </w:tc>
        <w:tc>
          <w:tcPr>
            <w:tcW w:w="6738" w:type="dxa"/>
            <w:vAlign w:val="center"/>
          </w:tcPr>
          <w:p w14:paraId="370343E3" w14:textId="39988CE1" w:rsidR="001B290A" w:rsidRPr="00CD4FC8" w:rsidRDefault="001B290A" w:rsidP="005E6609">
            <w:pPr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Консультационные услуги по юридическим вопросам</w:t>
            </w:r>
          </w:p>
        </w:tc>
        <w:tc>
          <w:tcPr>
            <w:tcW w:w="2293" w:type="dxa"/>
          </w:tcPr>
          <w:p w14:paraId="13501EAE" w14:textId="77777777" w:rsidR="001B290A" w:rsidRPr="00CD4FC8" w:rsidRDefault="001B290A" w:rsidP="005E6609">
            <w:pPr>
              <w:rPr>
                <w:rFonts w:ascii="Times New Roman" w:hAnsi="Times New Roman" w:cs="Times New Roman"/>
              </w:rPr>
            </w:pPr>
          </w:p>
        </w:tc>
      </w:tr>
      <w:tr w:rsidR="001B290A" w:rsidRPr="00CD4FC8" w14:paraId="79442416" w14:textId="77777777" w:rsidTr="005612F8">
        <w:tc>
          <w:tcPr>
            <w:tcW w:w="534" w:type="dxa"/>
          </w:tcPr>
          <w:p w14:paraId="5BF5919D" w14:textId="77777777" w:rsidR="001B290A" w:rsidRPr="00CD4FC8" w:rsidRDefault="001B290A" w:rsidP="00CD4FC8">
            <w:pPr>
              <w:pStyle w:val="a5"/>
              <w:numPr>
                <w:ilvl w:val="0"/>
                <w:numId w:val="3"/>
              </w:numPr>
              <w:ind w:hanging="709"/>
              <w:rPr>
                <w:rFonts w:ascii="Times New Roman" w:hAnsi="Times New Roman" w:cs="Times New Roman"/>
              </w:rPr>
            </w:pPr>
          </w:p>
        </w:tc>
        <w:tc>
          <w:tcPr>
            <w:tcW w:w="6738" w:type="dxa"/>
            <w:vAlign w:val="center"/>
          </w:tcPr>
          <w:p w14:paraId="6B4A1222" w14:textId="2E1AB671" w:rsidR="001B290A" w:rsidRPr="00CD4FC8" w:rsidRDefault="001B290A" w:rsidP="005E6609">
            <w:pPr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Правовое и консультационное сопровождение регистрации и защиты объектов интеллектуальной собственности (объекты авторских и патентных прав)</w:t>
            </w:r>
          </w:p>
        </w:tc>
        <w:tc>
          <w:tcPr>
            <w:tcW w:w="2293" w:type="dxa"/>
          </w:tcPr>
          <w:p w14:paraId="13A698E4" w14:textId="77777777" w:rsidR="001B290A" w:rsidRPr="00CD4FC8" w:rsidRDefault="001B290A" w:rsidP="005E6609">
            <w:pPr>
              <w:rPr>
                <w:rFonts w:ascii="Times New Roman" w:hAnsi="Times New Roman" w:cs="Times New Roman"/>
              </w:rPr>
            </w:pPr>
          </w:p>
        </w:tc>
      </w:tr>
      <w:tr w:rsidR="001B290A" w:rsidRPr="00CD4FC8" w14:paraId="5CBAD63C" w14:textId="77777777" w:rsidTr="005612F8">
        <w:tc>
          <w:tcPr>
            <w:tcW w:w="534" w:type="dxa"/>
          </w:tcPr>
          <w:p w14:paraId="0DE86BE2" w14:textId="77777777" w:rsidR="001B290A" w:rsidRPr="00CD4FC8" w:rsidRDefault="001B290A" w:rsidP="00CD4FC8">
            <w:pPr>
              <w:pStyle w:val="a5"/>
              <w:numPr>
                <w:ilvl w:val="0"/>
                <w:numId w:val="3"/>
              </w:numPr>
              <w:ind w:hanging="709"/>
              <w:rPr>
                <w:rFonts w:ascii="Times New Roman" w:hAnsi="Times New Roman" w:cs="Times New Roman"/>
              </w:rPr>
            </w:pPr>
          </w:p>
        </w:tc>
        <w:tc>
          <w:tcPr>
            <w:tcW w:w="6738" w:type="dxa"/>
            <w:vAlign w:val="center"/>
          </w:tcPr>
          <w:p w14:paraId="6EB4C9B9" w14:textId="15835074" w:rsidR="001B290A" w:rsidRPr="00CD4FC8" w:rsidRDefault="001B290A" w:rsidP="005E6609">
            <w:pPr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Рекламные услуги</w:t>
            </w:r>
          </w:p>
        </w:tc>
        <w:tc>
          <w:tcPr>
            <w:tcW w:w="2293" w:type="dxa"/>
          </w:tcPr>
          <w:p w14:paraId="28ABAA8E" w14:textId="77777777" w:rsidR="001B290A" w:rsidRPr="00CD4FC8" w:rsidRDefault="001B290A" w:rsidP="005E6609">
            <w:pPr>
              <w:rPr>
                <w:rFonts w:ascii="Times New Roman" w:hAnsi="Times New Roman" w:cs="Times New Roman"/>
              </w:rPr>
            </w:pPr>
          </w:p>
        </w:tc>
      </w:tr>
      <w:tr w:rsidR="001B290A" w:rsidRPr="00CD4FC8" w14:paraId="71E0B10A" w14:textId="77777777" w:rsidTr="005612F8">
        <w:tc>
          <w:tcPr>
            <w:tcW w:w="534" w:type="dxa"/>
          </w:tcPr>
          <w:p w14:paraId="3F4A8A31" w14:textId="77777777" w:rsidR="001B290A" w:rsidRPr="00CD4FC8" w:rsidRDefault="001B290A" w:rsidP="00CD4FC8">
            <w:pPr>
              <w:pStyle w:val="a5"/>
              <w:numPr>
                <w:ilvl w:val="0"/>
                <w:numId w:val="3"/>
              </w:numPr>
              <w:ind w:hanging="709"/>
              <w:rPr>
                <w:rFonts w:ascii="Times New Roman" w:hAnsi="Times New Roman" w:cs="Times New Roman"/>
              </w:rPr>
            </w:pPr>
          </w:p>
        </w:tc>
        <w:tc>
          <w:tcPr>
            <w:tcW w:w="6738" w:type="dxa"/>
            <w:vAlign w:val="center"/>
          </w:tcPr>
          <w:p w14:paraId="06B9B509" w14:textId="71F274B9" w:rsidR="001B290A" w:rsidRPr="00CD4FC8" w:rsidRDefault="001B290A" w:rsidP="005E6609">
            <w:pPr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Предоставление технологического оборудования</w:t>
            </w:r>
          </w:p>
        </w:tc>
        <w:tc>
          <w:tcPr>
            <w:tcW w:w="2293" w:type="dxa"/>
          </w:tcPr>
          <w:p w14:paraId="1D62C9B4" w14:textId="77777777" w:rsidR="001B290A" w:rsidRPr="00CD4FC8" w:rsidRDefault="001B290A" w:rsidP="005E6609">
            <w:pPr>
              <w:rPr>
                <w:rFonts w:ascii="Times New Roman" w:hAnsi="Times New Roman" w:cs="Times New Roman"/>
              </w:rPr>
            </w:pPr>
          </w:p>
        </w:tc>
      </w:tr>
      <w:tr w:rsidR="001B290A" w:rsidRPr="00CD4FC8" w14:paraId="4EB96637" w14:textId="77777777" w:rsidTr="005612F8">
        <w:tc>
          <w:tcPr>
            <w:tcW w:w="534" w:type="dxa"/>
          </w:tcPr>
          <w:p w14:paraId="7A34B168" w14:textId="77777777" w:rsidR="001B290A" w:rsidRPr="00CD4FC8" w:rsidRDefault="001B290A" w:rsidP="00CD4FC8">
            <w:pPr>
              <w:pStyle w:val="a5"/>
              <w:numPr>
                <w:ilvl w:val="0"/>
                <w:numId w:val="3"/>
              </w:numPr>
              <w:ind w:hanging="709"/>
              <w:rPr>
                <w:rFonts w:ascii="Times New Roman" w:hAnsi="Times New Roman" w:cs="Times New Roman"/>
              </w:rPr>
            </w:pPr>
          </w:p>
        </w:tc>
        <w:tc>
          <w:tcPr>
            <w:tcW w:w="6738" w:type="dxa"/>
            <w:vAlign w:val="center"/>
          </w:tcPr>
          <w:p w14:paraId="5286C935" w14:textId="39932EA9" w:rsidR="001B290A" w:rsidRDefault="001B290A" w:rsidP="005E6609">
            <w:pPr>
              <w:rPr>
                <w:color w:val="000000"/>
              </w:rPr>
            </w:pPr>
            <w:r>
              <w:rPr>
                <w:color w:val="000000"/>
              </w:rPr>
              <w:t>Консультационные услуги по вопросам управления коммерческой деятельностью и управления предприятием</w:t>
            </w:r>
          </w:p>
        </w:tc>
        <w:tc>
          <w:tcPr>
            <w:tcW w:w="2293" w:type="dxa"/>
          </w:tcPr>
          <w:p w14:paraId="17E1DBC9" w14:textId="77777777" w:rsidR="001B290A" w:rsidRPr="00CD4FC8" w:rsidRDefault="001B290A" w:rsidP="005E6609">
            <w:pPr>
              <w:rPr>
                <w:rFonts w:ascii="Times New Roman" w:hAnsi="Times New Roman" w:cs="Times New Roman"/>
              </w:rPr>
            </w:pPr>
          </w:p>
        </w:tc>
      </w:tr>
      <w:tr w:rsidR="001B290A" w:rsidRPr="00CD4FC8" w14:paraId="0E2E3474" w14:textId="77777777" w:rsidTr="005612F8">
        <w:tc>
          <w:tcPr>
            <w:tcW w:w="534" w:type="dxa"/>
          </w:tcPr>
          <w:p w14:paraId="3710F2AF" w14:textId="77777777" w:rsidR="001B290A" w:rsidRPr="00CD4FC8" w:rsidRDefault="001B290A" w:rsidP="00CD4FC8">
            <w:pPr>
              <w:pStyle w:val="a5"/>
              <w:numPr>
                <w:ilvl w:val="0"/>
                <w:numId w:val="3"/>
              </w:numPr>
              <w:ind w:hanging="709"/>
              <w:rPr>
                <w:rFonts w:ascii="Times New Roman" w:hAnsi="Times New Roman" w:cs="Times New Roman"/>
              </w:rPr>
            </w:pPr>
          </w:p>
        </w:tc>
        <w:tc>
          <w:tcPr>
            <w:tcW w:w="6738" w:type="dxa"/>
            <w:vAlign w:val="center"/>
          </w:tcPr>
          <w:p w14:paraId="203B0775" w14:textId="1D9EF9D8" w:rsidR="001B290A" w:rsidRDefault="001B290A" w:rsidP="005E6609">
            <w:pPr>
              <w:rPr>
                <w:color w:val="000000"/>
              </w:rPr>
            </w:pPr>
            <w:r>
              <w:rPr>
                <w:color w:val="000000"/>
              </w:rPr>
              <w:t>Почтово-секретарские услуги</w:t>
            </w:r>
          </w:p>
        </w:tc>
        <w:tc>
          <w:tcPr>
            <w:tcW w:w="2293" w:type="dxa"/>
          </w:tcPr>
          <w:p w14:paraId="1399CBDA" w14:textId="77777777" w:rsidR="001B290A" w:rsidRPr="00CD4FC8" w:rsidRDefault="001B290A" w:rsidP="005E6609">
            <w:pPr>
              <w:rPr>
                <w:rFonts w:ascii="Times New Roman" w:hAnsi="Times New Roman" w:cs="Times New Roman"/>
              </w:rPr>
            </w:pPr>
          </w:p>
        </w:tc>
      </w:tr>
      <w:tr w:rsidR="001B290A" w:rsidRPr="00CD4FC8" w14:paraId="55317023" w14:textId="77777777" w:rsidTr="005612F8">
        <w:tc>
          <w:tcPr>
            <w:tcW w:w="534" w:type="dxa"/>
          </w:tcPr>
          <w:p w14:paraId="2C2F30CC" w14:textId="77777777" w:rsidR="001B290A" w:rsidRPr="00CD4FC8" w:rsidRDefault="001B290A" w:rsidP="00CD4FC8">
            <w:pPr>
              <w:pStyle w:val="a5"/>
              <w:numPr>
                <w:ilvl w:val="0"/>
                <w:numId w:val="3"/>
              </w:numPr>
              <w:ind w:hanging="709"/>
              <w:rPr>
                <w:rFonts w:ascii="Times New Roman" w:hAnsi="Times New Roman" w:cs="Times New Roman"/>
              </w:rPr>
            </w:pPr>
          </w:p>
        </w:tc>
        <w:tc>
          <w:tcPr>
            <w:tcW w:w="6738" w:type="dxa"/>
            <w:vAlign w:val="center"/>
          </w:tcPr>
          <w:p w14:paraId="296FDD00" w14:textId="64A7C22F" w:rsidR="001B290A" w:rsidRDefault="001B290A" w:rsidP="005E6609">
            <w:pPr>
              <w:rPr>
                <w:color w:val="000000"/>
              </w:rPr>
            </w:pPr>
            <w:r>
              <w:rPr>
                <w:color w:val="000000"/>
              </w:rPr>
              <w:t>Услуги по размножению документов и материалов на бумажных носителях</w:t>
            </w:r>
          </w:p>
        </w:tc>
        <w:tc>
          <w:tcPr>
            <w:tcW w:w="2293" w:type="dxa"/>
          </w:tcPr>
          <w:p w14:paraId="437E0924" w14:textId="77777777" w:rsidR="001B290A" w:rsidRPr="00CD4FC8" w:rsidRDefault="001B290A" w:rsidP="005E6609">
            <w:pPr>
              <w:rPr>
                <w:rFonts w:ascii="Times New Roman" w:hAnsi="Times New Roman" w:cs="Times New Roman"/>
              </w:rPr>
            </w:pPr>
          </w:p>
        </w:tc>
      </w:tr>
      <w:tr w:rsidR="001B290A" w:rsidRPr="00CD4FC8" w14:paraId="7B630896" w14:textId="77777777" w:rsidTr="005612F8">
        <w:tc>
          <w:tcPr>
            <w:tcW w:w="534" w:type="dxa"/>
          </w:tcPr>
          <w:p w14:paraId="4458AA43" w14:textId="77777777" w:rsidR="001B290A" w:rsidRPr="00CD4FC8" w:rsidRDefault="001B290A" w:rsidP="00CD4FC8">
            <w:pPr>
              <w:pStyle w:val="a5"/>
              <w:numPr>
                <w:ilvl w:val="0"/>
                <w:numId w:val="3"/>
              </w:numPr>
              <w:ind w:hanging="709"/>
              <w:rPr>
                <w:rFonts w:ascii="Times New Roman" w:hAnsi="Times New Roman" w:cs="Times New Roman"/>
              </w:rPr>
            </w:pPr>
          </w:p>
        </w:tc>
        <w:tc>
          <w:tcPr>
            <w:tcW w:w="6738" w:type="dxa"/>
            <w:vAlign w:val="center"/>
          </w:tcPr>
          <w:p w14:paraId="1888B16C" w14:textId="214D68EA" w:rsidR="001B290A" w:rsidRDefault="001B290A" w:rsidP="005E6609">
            <w:pPr>
              <w:rPr>
                <w:color w:val="000000"/>
              </w:rPr>
            </w:pPr>
            <w:r>
              <w:rPr>
                <w:color w:val="000000"/>
              </w:rPr>
              <w:t>Услуги по устному и письменному переводу</w:t>
            </w:r>
          </w:p>
        </w:tc>
        <w:tc>
          <w:tcPr>
            <w:tcW w:w="2293" w:type="dxa"/>
          </w:tcPr>
          <w:p w14:paraId="4F0B30FC" w14:textId="77777777" w:rsidR="001B290A" w:rsidRPr="00CD4FC8" w:rsidRDefault="001B290A" w:rsidP="005E6609">
            <w:pPr>
              <w:rPr>
                <w:rFonts w:ascii="Times New Roman" w:hAnsi="Times New Roman" w:cs="Times New Roman"/>
              </w:rPr>
            </w:pPr>
          </w:p>
        </w:tc>
      </w:tr>
      <w:tr w:rsidR="001B290A" w:rsidRPr="00CD4FC8" w14:paraId="21491524" w14:textId="77777777" w:rsidTr="005612F8">
        <w:tc>
          <w:tcPr>
            <w:tcW w:w="534" w:type="dxa"/>
          </w:tcPr>
          <w:p w14:paraId="7F35F41F" w14:textId="77777777" w:rsidR="001B290A" w:rsidRPr="00CD4FC8" w:rsidRDefault="001B290A" w:rsidP="00CD4FC8">
            <w:pPr>
              <w:pStyle w:val="a5"/>
              <w:numPr>
                <w:ilvl w:val="0"/>
                <w:numId w:val="3"/>
              </w:numPr>
              <w:ind w:hanging="709"/>
              <w:rPr>
                <w:rFonts w:ascii="Times New Roman" w:hAnsi="Times New Roman" w:cs="Times New Roman"/>
              </w:rPr>
            </w:pPr>
          </w:p>
        </w:tc>
        <w:tc>
          <w:tcPr>
            <w:tcW w:w="6738" w:type="dxa"/>
            <w:vAlign w:val="center"/>
          </w:tcPr>
          <w:p w14:paraId="53E34BA3" w14:textId="0BBCB8CF" w:rsidR="001B290A" w:rsidRDefault="001B290A" w:rsidP="005E6609">
            <w:pPr>
              <w:rPr>
                <w:color w:val="000000"/>
              </w:rPr>
            </w:pPr>
            <w:r>
              <w:rPr>
                <w:color w:val="000000"/>
              </w:rPr>
              <w:t>Услуги в области образования</w:t>
            </w:r>
          </w:p>
        </w:tc>
        <w:tc>
          <w:tcPr>
            <w:tcW w:w="2293" w:type="dxa"/>
          </w:tcPr>
          <w:p w14:paraId="51D98827" w14:textId="77777777" w:rsidR="001B290A" w:rsidRPr="00CD4FC8" w:rsidRDefault="001B290A" w:rsidP="005E6609">
            <w:pPr>
              <w:rPr>
                <w:rFonts w:ascii="Times New Roman" w:hAnsi="Times New Roman" w:cs="Times New Roman"/>
              </w:rPr>
            </w:pPr>
          </w:p>
        </w:tc>
      </w:tr>
      <w:tr w:rsidR="001B290A" w:rsidRPr="00CD4FC8" w14:paraId="1257E0B8" w14:textId="77777777" w:rsidTr="005612F8">
        <w:tc>
          <w:tcPr>
            <w:tcW w:w="534" w:type="dxa"/>
          </w:tcPr>
          <w:p w14:paraId="2A8783F0" w14:textId="77777777" w:rsidR="001B290A" w:rsidRPr="00CD4FC8" w:rsidRDefault="001B290A" w:rsidP="00CD4FC8">
            <w:pPr>
              <w:pStyle w:val="a5"/>
              <w:numPr>
                <w:ilvl w:val="0"/>
                <w:numId w:val="3"/>
              </w:numPr>
              <w:ind w:hanging="709"/>
              <w:rPr>
                <w:rFonts w:ascii="Times New Roman" w:hAnsi="Times New Roman" w:cs="Times New Roman"/>
              </w:rPr>
            </w:pPr>
          </w:p>
        </w:tc>
        <w:tc>
          <w:tcPr>
            <w:tcW w:w="6738" w:type="dxa"/>
            <w:vAlign w:val="center"/>
          </w:tcPr>
          <w:p w14:paraId="2BDD687A" w14:textId="50549CF4" w:rsidR="001B290A" w:rsidRDefault="001B290A" w:rsidP="005E6609">
            <w:pPr>
              <w:rPr>
                <w:color w:val="000000"/>
              </w:rPr>
            </w:pPr>
            <w:r>
              <w:rPr>
                <w:color w:val="000000"/>
              </w:rPr>
              <w:t>Услуги по обеспечению питанием и оборудованию специализированных мест для питания</w:t>
            </w:r>
          </w:p>
        </w:tc>
        <w:tc>
          <w:tcPr>
            <w:tcW w:w="2293" w:type="dxa"/>
          </w:tcPr>
          <w:p w14:paraId="67FDE570" w14:textId="77777777" w:rsidR="001B290A" w:rsidRPr="00CD4FC8" w:rsidRDefault="001B290A" w:rsidP="005E6609">
            <w:pPr>
              <w:rPr>
                <w:rFonts w:ascii="Times New Roman" w:hAnsi="Times New Roman" w:cs="Times New Roman"/>
              </w:rPr>
            </w:pPr>
          </w:p>
        </w:tc>
      </w:tr>
      <w:tr w:rsidR="001B290A" w:rsidRPr="00CD4FC8" w14:paraId="348DB0BF" w14:textId="77777777" w:rsidTr="005612F8">
        <w:tc>
          <w:tcPr>
            <w:tcW w:w="534" w:type="dxa"/>
          </w:tcPr>
          <w:p w14:paraId="2B11EC85" w14:textId="77777777" w:rsidR="001B290A" w:rsidRPr="00CD4FC8" w:rsidRDefault="001B290A" w:rsidP="00CD4FC8">
            <w:pPr>
              <w:pStyle w:val="a5"/>
              <w:numPr>
                <w:ilvl w:val="0"/>
                <w:numId w:val="3"/>
              </w:numPr>
              <w:ind w:hanging="709"/>
              <w:rPr>
                <w:rFonts w:ascii="Times New Roman" w:hAnsi="Times New Roman" w:cs="Times New Roman"/>
              </w:rPr>
            </w:pPr>
          </w:p>
        </w:tc>
        <w:tc>
          <w:tcPr>
            <w:tcW w:w="6738" w:type="dxa"/>
            <w:vAlign w:val="center"/>
          </w:tcPr>
          <w:p w14:paraId="69AB7B9D" w14:textId="3AC25957" w:rsidR="001B290A" w:rsidRDefault="001B290A" w:rsidP="005E6609">
            <w:pPr>
              <w:rPr>
                <w:color w:val="000000"/>
              </w:rPr>
            </w:pPr>
            <w:r>
              <w:rPr>
                <w:color w:val="000000"/>
              </w:rPr>
              <w:t>Услуги по бронированию мест проживания в гостиницах</w:t>
            </w:r>
          </w:p>
        </w:tc>
        <w:tc>
          <w:tcPr>
            <w:tcW w:w="2293" w:type="dxa"/>
          </w:tcPr>
          <w:p w14:paraId="72B212F2" w14:textId="77777777" w:rsidR="001B290A" w:rsidRPr="00CD4FC8" w:rsidRDefault="001B290A" w:rsidP="005E6609">
            <w:pPr>
              <w:rPr>
                <w:rFonts w:ascii="Times New Roman" w:hAnsi="Times New Roman" w:cs="Times New Roman"/>
              </w:rPr>
            </w:pPr>
          </w:p>
        </w:tc>
      </w:tr>
      <w:tr w:rsidR="001B290A" w:rsidRPr="00CD4FC8" w14:paraId="68608177" w14:textId="77777777" w:rsidTr="005612F8">
        <w:tc>
          <w:tcPr>
            <w:tcW w:w="534" w:type="dxa"/>
          </w:tcPr>
          <w:p w14:paraId="087032D3" w14:textId="77777777" w:rsidR="001B290A" w:rsidRPr="00CD4FC8" w:rsidRDefault="001B290A" w:rsidP="00CD4FC8">
            <w:pPr>
              <w:pStyle w:val="a5"/>
              <w:numPr>
                <w:ilvl w:val="0"/>
                <w:numId w:val="3"/>
              </w:numPr>
              <w:ind w:hanging="709"/>
              <w:rPr>
                <w:rFonts w:ascii="Times New Roman" w:hAnsi="Times New Roman" w:cs="Times New Roman"/>
              </w:rPr>
            </w:pPr>
          </w:p>
        </w:tc>
        <w:tc>
          <w:tcPr>
            <w:tcW w:w="6738" w:type="dxa"/>
            <w:vAlign w:val="center"/>
          </w:tcPr>
          <w:p w14:paraId="535A8F89" w14:textId="595394C3" w:rsidR="001B290A" w:rsidRDefault="001B290A" w:rsidP="005E6609">
            <w:pPr>
              <w:rPr>
                <w:color w:val="000000"/>
              </w:rPr>
            </w:pPr>
            <w:r>
              <w:rPr>
                <w:color w:val="000000"/>
              </w:rPr>
              <w:t>Услуги по перевозке грузов и пассажиров, предоставлению транспортных средств</w:t>
            </w:r>
          </w:p>
        </w:tc>
        <w:tc>
          <w:tcPr>
            <w:tcW w:w="2293" w:type="dxa"/>
          </w:tcPr>
          <w:p w14:paraId="54414E2A" w14:textId="77777777" w:rsidR="001B290A" w:rsidRPr="00CD4FC8" w:rsidRDefault="001B290A" w:rsidP="005E6609">
            <w:pPr>
              <w:rPr>
                <w:rFonts w:ascii="Times New Roman" w:hAnsi="Times New Roman" w:cs="Times New Roman"/>
              </w:rPr>
            </w:pPr>
          </w:p>
        </w:tc>
      </w:tr>
      <w:tr w:rsidR="001B290A" w:rsidRPr="00CD4FC8" w14:paraId="6E0BBB9B" w14:textId="77777777" w:rsidTr="005612F8">
        <w:tc>
          <w:tcPr>
            <w:tcW w:w="534" w:type="dxa"/>
          </w:tcPr>
          <w:p w14:paraId="67095E24" w14:textId="77777777" w:rsidR="001B290A" w:rsidRPr="00CD4FC8" w:rsidRDefault="001B290A" w:rsidP="00CD4FC8">
            <w:pPr>
              <w:pStyle w:val="a5"/>
              <w:numPr>
                <w:ilvl w:val="0"/>
                <w:numId w:val="3"/>
              </w:numPr>
              <w:ind w:hanging="709"/>
              <w:rPr>
                <w:rFonts w:ascii="Times New Roman" w:hAnsi="Times New Roman" w:cs="Times New Roman"/>
              </w:rPr>
            </w:pPr>
          </w:p>
        </w:tc>
        <w:tc>
          <w:tcPr>
            <w:tcW w:w="6738" w:type="dxa"/>
            <w:vAlign w:val="center"/>
          </w:tcPr>
          <w:p w14:paraId="6D6D7493" w14:textId="53292670" w:rsidR="001B290A" w:rsidRDefault="001B290A" w:rsidP="005E6609">
            <w:pPr>
              <w:rPr>
                <w:color w:val="000000"/>
              </w:rPr>
            </w:pPr>
            <w:r>
              <w:rPr>
                <w:color w:val="000000"/>
              </w:rPr>
              <w:t>Услуги по предоставлению мест парковки</w:t>
            </w:r>
          </w:p>
        </w:tc>
        <w:tc>
          <w:tcPr>
            <w:tcW w:w="2293" w:type="dxa"/>
          </w:tcPr>
          <w:p w14:paraId="1B1E2204" w14:textId="77777777" w:rsidR="001B290A" w:rsidRPr="00CD4FC8" w:rsidRDefault="001B290A" w:rsidP="005E6609">
            <w:pPr>
              <w:rPr>
                <w:rFonts w:ascii="Times New Roman" w:hAnsi="Times New Roman" w:cs="Times New Roman"/>
              </w:rPr>
            </w:pPr>
          </w:p>
        </w:tc>
      </w:tr>
      <w:tr w:rsidR="001B290A" w:rsidRPr="00CD4FC8" w14:paraId="1A887F5B" w14:textId="77777777" w:rsidTr="005612F8">
        <w:tc>
          <w:tcPr>
            <w:tcW w:w="534" w:type="dxa"/>
          </w:tcPr>
          <w:p w14:paraId="455EC9AA" w14:textId="77777777" w:rsidR="001B290A" w:rsidRPr="00CD4FC8" w:rsidRDefault="001B290A" w:rsidP="00CD4FC8">
            <w:pPr>
              <w:pStyle w:val="a5"/>
              <w:numPr>
                <w:ilvl w:val="0"/>
                <w:numId w:val="3"/>
              </w:numPr>
              <w:ind w:hanging="709"/>
              <w:rPr>
                <w:rFonts w:ascii="Times New Roman" w:hAnsi="Times New Roman" w:cs="Times New Roman"/>
              </w:rPr>
            </w:pPr>
          </w:p>
        </w:tc>
        <w:tc>
          <w:tcPr>
            <w:tcW w:w="6738" w:type="dxa"/>
            <w:vAlign w:val="center"/>
          </w:tcPr>
          <w:p w14:paraId="606B62A3" w14:textId="018A79C3" w:rsidR="001B290A" w:rsidRDefault="001B290A" w:rsidP="005E6609">
            <w:pPr>
              <w:rPr>
                <w:color w:val="000000"/>
              </w:rPr>
            </w:pPr>
            <w:r>
              <w:rPr>
                <w:color w:val="000000"/>
              </w:rPr>
              <w:t>Услуги по защите информации в компьютерных и технических средствах от копирования и несанкционированного доступа</w:t>
            </w:r>
          </w:p>
        </w:tc>
        <w:tc>
          <w:tcPr>
            <w:tcW w:w="2293" w:type="dxa"/>
          </w:tcPr>
          <w:p w14:paraId="12B3E5ED" w14:textId="77777777" w:rsidR="001B290A" w:rsidRPr="00CD4FC8" w:rsidRDefault="001B290A" w:rsidP="005E6609">
            <w:pPr>
              <w:rPr>
                <w:rFonts w:ascii="Times New Roman" w:hAnsi="Times New Roman" w:cs="Times New Roman"/>
              </w:rPr>
            </w:pPr>
          </w:p>
        </w:tc>
      </w:tr>
      <w:tr w:rsidR="001B290A" w:rsidRPr="00CD4FC8" w14:paraId="42A2EA9C" w14:textId="77777777" w:rsidTr="005612F8">
        <w:tc>
          <w:tcPr>
            <w:tcW w:w="534" w:type="dxa"/>
          </w:tcPr>
          <w:p w14:paraId="7C81F8DD" w14:textId="77777777" w:rsidR="001B290A" w:rsidRPr="00CD4FC8" w:rsidRDefault="001B290A" w:rsidP="00CD4FC8">
            <w:pPr>
              <w:pStyle w:val="a5"/>
              <w:numPr>
                <w:ilvl w:val="0"/>
                <w:numId w:val="3"/>
              </w:numPr>
              <w:ind w:hanging="709"/>
              <w:rPr>
                <w:rFonts w:ascii="Times New Roman" w:hAnsi="Times New Roman" w:cs="Times New Roman"/>
              </w:rPr>
            </w:pPr>
          </w:p>
        </w:tc>
        <w:tc>
          <w:tcPr>
            <w:tcW w:w="6738" w:type="dxa"/>
            <w:vAlign w:val="center"/>
          </w:tcPr>
          <w:p w14:paraId="213526D4" w14:textId="7F0F4D71" w:rsidR="001B290A" w:rsidRDefault="001B290A" w:rsidP="005E6609">
            <w:pPr>
              <w:rPr>
                <w:color w:val="000000"/>
              </w:rPr>
            </w:pPr>
            <w:r>
              <w:rPr>
                <w:color w:val="000000"/>
              </w:rPr>
              <w:t>Услуги нотариуса</w:t>
            </w:r>
          </w:p>
        </w:tc>
        <w:tc>
          <w:tcPr>
            <w:tcW w:w="2293" w:type="dxa"/>
          </w:tcPr>
          <w:p w14:paraId="0F1F6644" w14:textId="77777777" w:rsidR="001B290A" w:rsidRPr="00CD4FC8" w:rsidRDefault="001B290A" w:rsidP="005E6609">
            <w:pPr>
              <w:rPr>
                <w:rFonts w:ascii="Times New Roman" w:hAnsi="Times New Roman" w:cs="Times New Roman"/>
              </w:rPr>
            </w:pPr>
          </w:p>
        </w:tc>
      </w:tr>
      <w:tr w:rsidR="001B290A" w:rsidRPr="00CD4FC8" w14:paraId="7A3339D8" w14:textId="77777777" w:rsidTr="005612F8">
        <w:tc>
          <w:tcPr>
            <w:tcW w:w="534" w:type="dxa"/>
          </w:tcPr>
          <w:p w14:paraId="70FB8C0A" w14:textId="77777777" w:rsidR="001B290A" w:rsidRPr="00CD4FC8" w:rsidRDefault="001B290A" w:rsidP="00CD4FC8">
            <w:pPr>
              <w:pStyle w:val="a5"/>
              <w:numPr>
                <w:ilvl w:val="0"/>
                <w:numId w:val="3"/>
              </w:numPr>
              <w:ind w:hanging="709"/>
              <w:rPr>
                <w:rFonts w:ascii="Times New Roman" w:hAnsi="Times New Roman" w:cs="Times New Roman"/>
              </w:rPr>
            </w:pPr>
          </w:p>
        </w:tc>
        <w:tc>
          <w:tcPr>
            <w:tcW w:w="6738" w:type="dxa"/>
            <w:vAlign w:val="center"/>
          </w:tcPr>
          <w:p w14:paraId="7D383F22" w14:textId="1A3F1912" w:rsidR="001B290A" w:rsidRDefault="001B290A" w:rsidP="005E6609">
            <w:pPr>
              <w:rPr>
                <w:color w:val="000000"/>
              </w:rPr>
            </w:pPr>
            <w:r>
              <w:rPr>
                <w:color w:val="000000"/>
              </w:rPr>
              <w:t xml:space="preserve">Услуги </w:t>
            </w:r>
            <w:proofErr w:type="spellStart"/>
            <w:r>
              <w:rPr>
                <w:color w:val="000000"/>
              </w:rPr>
              <w:t>визово</w:t>
            </w:r>
            <w:proofErr w:type="spellEnd"/>
            <w:r>
              <w:rPr>
                <w:color w:val="000000"/>
              </w:rPr>
              <w:t>-миграционной поддержки</w:t>
            </w:r>
          </w:p>
        </w:tc>
        <w:tc>
          <w:tcPr>
            <w:tcW w:w="2293" w:type="dxa"/>
          </w:tcPr>
          <w:p w14:paraId="71DB03F1" w14:textId="77777777" w:rsidR="001B290A" w:rsidRPr="00CD4FC8" w:rsidRDefault="001B290A" w:rsidP="005E6609">
            <w:pPr>
              <w:rPr>
                <w:rFonts w:ascii="Times New Roman" w:hAnsi="Times New Roman" w:cs="Times New Roman"/>
              </w:rPr>
            </w:pPr>
          </w:p>
        </w:tc>
      </w:tr>
      <w:tr w:rsidR="001B290A" w:rsidRPr="00CD4FC8" w14:paraId="66306F75" w14:textId="77777777" w:rsidTr="005612F8">
        <w:tc>
          <w:tcPr>
            <w:tcW w:w="534" w:type="dxa"/>
          </w:tcPr>
          <w:p w14:paraId="3AC68BE5" w14:textId="77777777" w:rsidR="001B290A" w:rsidRPr="00CD4FC8" w:rsidRDefault="001B290A" w:rsidP="00CD4FC8">
            <w:pPr>
              <w:pStyle w:val="a5"/>
              <w:numPr>
                <w:ilvl w:val="0"/>
                <w:numId w:val="3"/>
              </w:numPr>
              <w:ind w:hanging="709"/>
              <w:rPr>
                <w:rFonts w:ascii="Times New Roman" w:hAnsi="Times New Roman" w:cs="Times New Roman"/>
              </w:rPr>
            </w:pPr>
          </w:p>
        </w:tc>
        <w:tc>
          <w:tcPr>
            <w:tcW w:w="6738" w:type="dxa"/>
            <w:vAlign w:val="center"/>
          </w:tcPr>
          <w:p w14:paraId="6DF19C2B" w14:textId="6B30B81D" w:rsidR="001B290A" w:rsidRDefault="001B290A" w:rsidP="005E6609">
            <w:pPr>
              <w:rPr>
                <w:color w:val="000000"/>
              </w:rPr>
            </w:pPr>
            <w:r>
              <w:rPr>
                <w:color w:val="000000"/>
              </w:rPr>
              <w:t>Услуги почтового сервиса</w:t>
            </w:r>
          </w:p>
        </w:tc>
        <w:tc>
          <w:tcPr>
            <w:tcW w:w="2293" w:type="dxa"/>
          </w:tcPr>
          <w:p w14:paraId="6900FE80" w14:textId="77777777" w:rsidR="001B290A" w:rsidRPr="00CD4FC8" w:rsidRDefault="001B290A" w:rsidP="005E6609">
            <w:pPr>
              <w:rPr>
                <w:rFonts w:ascii="Times New Roman" w:hAnsi="Times New Roman" w:cs="Times New Roman"/>
              </w:rPr>
            </w:pPr>
          </w:p>
        </w:tc>
      </w:tr>
      <w:tr w:rsidR="001B290A" w:rsidRPr="00CD4FC8" w14:paraId="128F76C4" w14:textId="77777777" w:rsidTr="005612F8">
        <w:tc>
          <w:tcPr>
            <w:tcW w:w="534" w:type="dxa"/>
          </w:tcPr>
          <w:p w14:paraId="36944E16" w14:textId="77777777" w:rsidR="001B290A" w:rsidRPr="00CD4FC8" w:rsidRDefault="001B290A" w:rsidP="00CD4FC8">
            <w:pPr>
              <w:pStyle w:val="a5"/>
              <w:numPr>
                <w:ilvl w:val="0"/>
                <w:numId w:val="3"/>
              </w:numPr>
              <w:ind w:hanging="709"/>
              <w:rPr>
                <w:rFonts w:ascii="Times New Roman" w:hAnsi="Times New Roman" w:cs="Times New Roman"/>
              </w:rPr>
            </w:pPr>
          </w:p>
        </w:tc>
        <w:tc>
          <w:tcPr>
            <w:tcW w:w="6738" w:type="dxa"/>
            <w:vAlign w:val="center"/>
          </w:tcPr>
          <w:p w14:paraId="72847336" w14:textId="24CBE751" w:rsidR="001B290A" w:rsidRDefault="001B290A" w:rsidP="005E6609">
            <w:pPr>
              <w:rPr>
                <w:color w:val="000000"/>
              </w:rPr>
            </w:pPr>
            <w:r>
              <w:rPr>
                <w:color w:val="000000"/>
              </w:rPr>
              <w:t>Услуги жилищного сервиса</w:t>
            </w:r>
          </w:p>
        </w:tc>
        <w:tc>
          <w:tcPr>
            <w:tcW w:w="2293" w:type="dxa"/>
          </w:tcPr>
          <w:p w14:paraId="5E44DAEC" w14:textId="77777777" w:rsidR="001B290A" w:rsidRPr="00CD4FC8" w:rsidRDefault="001B290A" w:rsidP="005E6609">
            <w:pPr>
              <w:rPr>
                <w:rFonts w:ascii="Times New Roman" w:hAnsi="Times New Roman" w:cs="Times New Roman"/>
              </w:rPr>
            </w:pPr>
          </w:p>
        </w:tc>
      </w:tr>
      <w:tr w:rsidR="001B290A" w:rsidRPr="00CD4FC8" w14:paraId="5C492E4A" w14:textId="77777777" w:rsidTr="005612F8">
        <w:tc>
          <w:tcPr>
            <w:tcW w:w="534" w:type="dxa"/>
          </w:tcPr>
          <w:p w14:paraId="38E0A5A1" w14:textId="77777777" w:rsidR="001B290A" w:rsidRPr="00CD4FC8" w:rsidRDefault="001B290A" w:rsidP="00CD4FC8">
            <w:pPr>
              <w:pStyle w:val="a5"/>
              <w:numPr>
                <w:ilvl w:val="0"/>
                <w:numId w:val="3"/>
              </w:numPr>
              <w:ind w:hanging="709"/>
              <w:rPr>
                <w:rFonts w:ascii="Times New Roman" w:hAnsi="Times New Roman" w:cs="Times New Roman"/>
              </w:rPr>
            </w:pPr>
          </w:p>
        </w:tc>
        <w:tc>
          <w:tcPr>
            <w:tcW w:w="6738" w:type="dxa"/>
            <w:vAlign w:val="center"/>
          </w:tcPr>
          <w:p w14:paraId="1D3EE2CA" w14:textId="7E81BD1F" w:rsidR="001B290A" w:rsidRDefault="001B290A" w:rsidP="005E6609">
            <w:pPr>
              <w:rPr>
                <w:color w:val="000000"/>
              </w:rPr>
            </w:pPr>
            <w:r>
              <w:rPr>
                <w:color w:val="000000"/>
              </w:rPr>
              <w:t>Услуги кадрового сервиса</w:t>
            </w:r>
          </w:p>
        </w:tc>
        <w:tc>
          <w:tcPr>
            <w:tcW w:w="2293" w:type="dxa"/>
          </w:tcPr>
          <w:p w14:paraId="108F15EF" w14:textId="77777777" w:rsidR="001B290A" w:rsidRPr="00CD4FC8" w:rsidRDefault="001B290A" w:rsidP="005E6609">
            <w:pPr>
              <w:rPr>
                <w:rFonts w:ascii="Times New Roman" w:hAnsi="Times New Roman" w:cs="Times New Roman"/>
              </w:rPr>
            </w:pPr>
          </w:p>
        </w:tc>
      </w:tr>
      <w:tr w:rsidR="001B290A" w:rsidRPr="00CD4FC8" w14:paraId="2E3B2C7F" w14:textId="77777777" w:rsidTr="005612F8">
        <w:tc>
          <w:tcPr>
            <w:tcW w:w="534" w:type="dxa"/>
          </w:tcPr>
          <w:p w14:paraId="4A03CFF4" w14:textId="77777777" w:rsidR="001B290A" w:rsidRPr="00CD4FC8" w:rsidRDefault="001B290A" w:rsidP="00CD4FC8">
            <w:pPr>
              <w:pStyle w:val="a5"/>
              <w:numPr>
                <w:ilvl w:val="0"/>
                <w:numId w:val="3"/>
              </w:numPr>
              <w:ind w:hanging="709"/>
              <w:rPr>
                <w:rFonts w:ascii="Times New Roman" w:hAnsi="Times New Roman" w:cs="Times New Roman"/>
              </w:rPr>
            </w:pPr>
          </w:p>
        </w:tc>
        <w:tc>
          <w:tcPr>
            <w:tcW w:w="6738" w:type="dxa"/>
            <w:vAlign w:val="center"/>
          </w:tcPr>
          <w:p w14:paraId="0F4D9F82" w14:textId="2F26DC7B" w:rsidR="001B290A" w:rsidRDefault="001B290A" w:rsidP="005E6609">
            <w:pPr>
              <w:rPr>
                <w:color w:val="000000"/>
              </w:rPr>
            </w:pPr>
            <w:r>
              <w:rPr>
                <w:color w:val="000000"/>
              </w:rPr>
              <w:t>Услуга маркетинговых сервисов</w:t>
            </w:r>
          </w:p>
        </w:tc>
        <w:tc>
          <w:tcPr>
            <w:tcW w:w="2293" w:type="dxa"/>
          </w:tcPr>
          <w:p w14:paraId="2FECE5DD" w14:textId="77777777" w:rsidR="001B290A" w:rsidRPr="00CD4FC8" w:rsidRDefault="001B290A" w:rsidP="005E6609">
            <w:pPr>
              <w:rPr>
                <w:rFonts w:ascii="Times New Roman" w:hAnsi="Times New Roman" w:cs="Times New Roman"/>
              </w:rPr>
            </w:pPr>
          </w:p>
        </w:tc>
      </w:tr>
      <w:tr w:rsidR="001B290A" w:rsidRPr="00CD4FC8" w14:paraId="7804CC9C" w14:textId="77777777" w:rsidTr="005612F8">
        <w:tc>
          <w:tcPr>
            <w:tcW w:w="534" w:type="dxa"/>
          </w:tcPr>
          <w:p w14:paraId="1AF76454" w14:textId="77777777" w:rsidR="001B290A" w:rsidRPr="00CD4FC8" w:rsidRDefault="001B290A" w:rsidP="00CD4FC8">
            <w:pPr>
              <w:pStyle w:val="a5"/>
              <w:numPr>
                <w:ilvl w:val="0"/>
                <w:numId w:val="3"/>
              </w:numPr>
              <w:ind w:hanging="709"/>
              <w:rPr>
                <w:rFonts w:ascii="Times New Roman" w:hAnsi="Times New Roman" w:cs="Times New Roman"/>
              </w:rPr>
            </w:pPr>
          </w:p>
        </w:tc>
        <w:tc>
          <w:tcPr>
            <w:tcW w:w="6738" w:type="dxa"/>
            <w:vAlign w:val="center"/>
          </w:tcPr>
          <w:p w14:paraId="1FD0B466" w14:textId="6B2A6E30" w:rsidR="001B290A" w:rsidRDefault="001B290A" w:rsidP="005E6609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Строительство готовых зданий, строений, сооружений по заказу резидентов (услуга </w:t>
            </w:r>
            <w:proofErr w:type="spellStart"/>
            <w:r>
              <w:rPr>
                <w:color w:val="000000"/>
              </w:rPr>
              <w:t>built-to-suit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2293" w:type="dxa"/>
          </w:tcPr>
          <w:p w14:paraId="24A56447" w14:textId="77777777" w:rsidR="001B290A" w:rsidRPr="00CD4FC8" w:rsidRDefault="001B290A" w:rsidP="005E6609">
            <w:pPr>
              <w:rPr>
                <w:rFonts w:ascii="Times New Roman" w:hAnsi="Times New Roman" w:cs="Times New Roman"/>
              </w:rPr>
            </w:pPr>
          </w:p>
        </w:tc>
      </w:tr>
      <w:tr w:rsidR="001B290A" w:rsidRPr="00CD4FC8" w14:paraId="514F3435" w14:textId="77777777" w:rsidTr="005612F8">
        <w:tc>
          <w:tcPr>
            <w:tcW w:w="534" w:type="dxa"/>
          </w:tcPr>
          <w:p w14:paraId="20B0377F" w14:textId="77777777" w:rsidR="001B290A" w:rsidRPr="00CD4FC8" w:rsidRDefault="001B290A" w:rsidP="00CD4FC8">
            <w:pPr>
              <w:pStyle w:val="a5"/>
              <w:numPr>
                <w:ilvl w:val="0"/>
                <w:numId w:val="3"/>
              </w:numPr>
              <w:ind w:hanging="709"/>
              <w:rPr>
                <w:rFonts w:ascii="Times New Roman" w:hAnsi="Times New Roman" w:cs="Times New Roman"/>
              </w:rPr>
            </w:pPr>
          </w:p>
        </w:tc>
        <w:tc>
          <w:tcPr>
            <w:tcW w:w="6738" w:type="dxa"/>
            <w:vAlign w:val="center"/>
          </w:tcPr>
          <w:p w14:paraId="234DBE1B" w14:textId="6692C904" w:rsidR="001B290A" w:rsidRDefault="001B290A" w:rsidP="005E6609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специализированного оборудования резидентам</w:t>
            </w:r>
          </w:p>
        </w:tc>
        <w:tc>
          <w:tcPr>
            <w:tcW w:w="2293" w:type="dxa"/>
          </w:tcPr>
          <w:p w14:paraId="7882E9C5" w14:textId="77777777" w:rsidR="001B290A" w:rsidRPr="00CD4FC8" w:rsidRDefault="001B290A" w:rsidP="005E6609">
            <w:pPr>
              <w:rPr>
                <w:rFonts w:ascii="Times New Roman" w:hAnsi="Times New Roman" w:cs="Times New Roman"/>
              </w:rPr>
            </w:pPr>
          </w:p>
        </w:tc>
      </w:tr>
      <w:tr w:rsidR="001B290A" w:rsidRPr="00CD4FC8" w14:paraId="5330EF13" w14:textId="77777777" w:rsidTr="005612F8">
        <w:tc>
          <w:tcPr>
            <w:tcW w:w="534" w:type="dxa"/>
          </w:tcPr>
          <w:p w14:paraId="6DED10B1" w14:textId="77777777" w:rsidR="001B290A" w:rsidRPr="00CD4FC8" w:rsidRDefault="001B290A" w:rsidP="00CD4FC8">
            <w:pPr>
              <w:pStyle w:val="a5"/>
              <w:numPr>
                <w:ilvl w:val="0"/>
                <w:numId w:val="3"/>
              </w:numPr>
              <w:ind w:hanging="709"/>
              <w:rPr>
                <w:rFonts w:ascii="Times New Roman" w:hAnsi="Times New Roman" w:cs="Times New Roman"/>
              </w:rPr>
            </w:pPr>
          </w:p>
        </w:tc>
        <w:tc>
          <w:tcPr>
            <w:tcW w:w="6738" w:type="dxa"/>
            <w:vAlign w:val="center"/>
          </w:tcPr>
          <w:p w14:paraId="3AA65920" w14:textId="17507F00" w:rsidR="001B290A" w:rsidRDefault="001B290A" w:rsidP="005E6609">
            <w:pPr>
              <w:rPr>
                <w:color w:val="000000"/>
              </w:rPr>
            </w:pPr>
            <w:r>
              <w:rPr>
                <w:color w:val="000000"/>
              </w:rPr>
              <w:t>Услуги телефонной связи</w:t>
            </w:r>
          </w:p>
        </w:tc>
        <w:tc>
          <w:tcPr>
            <w:tcW w:w="2293" w:type="dxa"/>
          </w:tcPr>
          <w:p w14:paraId="1AB60029" w14:textId="77777777" w:rsidR="001B290A" w:rsidRPr="00CD4FC8" w:rsidRDefault="001B290A" w:rsidP="005E6609">
            <w:pPr>
              <w:rPr>
                <w:rFonts w:ascii="Times New Roman" w:hAnsi="Times New Roman" w:cs="Times New Roman"/>
              </w:rPr>
            </w:pPr>
          </w:p>
        </w:tc>
      </w:tr>
      <w:tr w:rsidR="001B290A" w:rsidRPr="00CD4FC8" w14:paraId="064DFCEB" w14:textId="77777777" w:rsidTr="005612F8">
        <w:tc>
          <w:tcPr>
            <w:tcW w:w="534" w:type="dxa"/>
          </w:tcPr>
          <w:p w14:paraId="2115399C" w14:textId="77777777" w:rsidR="001B290A" w:rsidRPr="00CD4FC8" w:rsidRDefault="001B290A" w:rsidP="00CD4FC8">
            <w:pPr>
              <w:pStyle w:val="a5"/>
              <w:numPr>
                <w:ilvl w:val="0"/>
                <w:numId w:val="3"/>
              </w:numPr>
              <w:ind w:hanging="709"/>
              <w:rPr>
                <w:rFonts w:ascii="Times New Roman" w:hAnsi="Times New Roman" w:cs="Times New Roman"/>
              </w:rPr>
            </w:pPr>
          </w:p>
        </w:tc>
        <w:tc>
          <w:tcPr>
            <w:tcW w:w="6738" w:type="dxa"/>
            <w:vAlign w:val="center"/>
          </w:tcPr>
          <w:p w14:paraId="464FC853" w14:textId="78EC6742" w:rsidR="001B290A" w:rsidRDefault="001B290A" w:rsidP="005E6609">
            <w:pPr>
              <w:rPr>
                <w:color w:val="000000"/>
              </w:rPr>
            </w:pPr>
            <w:r>
              <w:rPr>
                <w:color w:val="000000"/>
              </w:rPr>
              <w:t>Услуги по предоставлению доступа к сети Интернет</w:t>
            </w:r>
          </w:p>
        </w:tc>
        <w:tc>
          <w:tcPr>
            <w:tcW w:w="2293" w:type="dxa"/>
          </w:tcPr>
          <w:p w14:paraId="7DC4E9E5" w14:textId="77777777" w:rsidR="001B290A" w:rsidRPr="00CD4FC8" w:rsidRDefault="001B290A" w:rsidP="005E6609">
            <w:pPr>
              <w:rPr>
                <w:rFonts w:ascii="Times New Roman" w:hAnsi="Times New Roman" w:cs="Times New Roman"/>
              </w:rPr>
            </w:pPr>
          </w:p>
        </w:tc>
      </w:tr>
      <w:tr w:rsidR="008316B0" w:rsidRPr="00CD4FC8" w14:paraId="46DD959F" w14:textId="77777777" w:rsidTr="005612F8">
        <w:tc>
          <w:tcPr>
            <w:tcW w:w="9565" w:type="dxa"/>
            <w:gridSpan w:val="3"/>
          </w:tcPr>
          <w:p w14:paraId="45757A31" w14:textId="2FD60350" w:rsidR="008316B0" w:rsidRPr="008316B0" w:rsidRDefault="00992E45" w:rsidP="008316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2E45">
              <w:rPr>
                <w:rFonts w:ascii="Times New Roman" w:hAnsi="Times New Roman" w:cs="Times New Roman"/>
                <w:b/>
              </w:rPr>
              <w:t>Предпочтительные параметры сделки</w:t>
            </w:r>
          </w:p>
        </w:tc>
      </w:tr>
      <w:tr w:rsidR="008316B0" w:rsidRPr="00CD4FC8" w14:paraId="7A737324" w14:textId="77777777" w:rsidTr="005612F8">
        <w:tc>
          <w:tcPr>
            <w:tcW w:w="534" w:type="dxa"/>
          </w:tcPr>
          <w:p w14:paraId="786DAC25" w14:textId="77777777" w:rsidR="008316B0" w:rsidRPr="00CD4FC8" w:rsidRDefault="008316B0" w:rsidP="00CD4FC8">
            <w:pPr>
              <w:pStyle w:val="a5"/>
              <w:numPr>
                <w:ilvl w:val="0"/>
                <w:numId w:val="3"/>
              </w:numPr>
              <w:ind w:hanging="709"/>
              <w:rPr>
                <w:rFonts w:ascii="Times New Roman" w:hAnsi="Times New Roman" w:cs="Times New Roman"/>
              </w:rPr>
            </w:pPr>
          </w:p>
        </w:tc>
        <w:tc>
          <w:tcPr>
            <w:tcW w:w="6738" w:type="dxa"/>
            <w:vAlign w:val="center"/>
          </w:tcPr>
          <w:p w14:paraId="2271FD61" w14:textId="73002707" w:rsidR="008316B0" w:rsidRDefault="008316B0" w:rsidP="008316B0">
            <w:pPr>
              <w:rPr>
                <w:color w:val="000000"/>
              </w:rPr>
            </w:pPr>
            <w:r w:rsidRPr="008316B0">
              <w:rPr>
                <w:color w:val="000000"/>
              </w:rPr>
              <w:t>Вы</w:t>
            </w:r>
            <w:r w:rsidR="00992E45">
              <w:rPr>
                <w:color w:val="000000"/>
              </w:rPr>
              <w:t xml:space="preserve">куп / аренда / </w:t>
            </w:r>
            <w:proofErr w:type="gramStart"/>
            <w:r w:rsidR="00992E45">
              <w:rPr>
                <w:color w:val="000000"/>
              </w:rPr>
              <w:t>аренда</w:t>
            </w:r>
            <w:proofErr w:type="gramEnd"/>
            <w:r w:rsidR="00992E45">
              <w:rPr>
                <w:color w:val="000000"/>
              </w:rPr>
              <w:t xml:space="preserve"> с выкупом</w:t>
            </w:r>
          </w:p>
        </w:tc>
        <w:tc>
          <w:tcPr>
            <w:tcW w:w="2293" w:type="dxa"/>
          </w:tcPr>
          <w:p w14:paraId="0A12487C" w14:textId="77777777" w:rsidR="008316B0" w:rsidRPr="00CD4FC8" w:rsidRDefault="008316B0" w:rsidP="005E6609">
            <w:pPr>
              <w:rPr>
                <w:rFonts w:ascii="Times New Roman" w:hAnsi="Times New Roman" w:cs="Times New Roman"/>
              </w:rPr>
            </w:pPr>
          </w:p>
        </w:tc>
      </w:tr>
      <w:tr w:rsidR="00992E45" w:rsidRPr="00CD4FC8" w14:paraId="522BF68F" w14:textId="77777777" w:rsidTr="005612F8">
        <w:tc>
          <w:tcPr>
            <w:tcW w:w="534" w:type="dxa"/>
          </w:tcPr>
          <w:p w14:paraId="2587F89E" w14:textId="77777777" w:rsidR="00992E45" w:rsidRPr="00CD4FC8" w:rsidRDefault="00992E45" w:rsidP="00CD4FC8">
            <w:pPr>
              <w:pStyle w:val="a5"/>
              <w:numPr>
                <w:ilvl w:val="0"/>
                <w:numId w:val="3"/>
              </w:numPr>
              <w:ind w:hanging="709"/>
              <w:rPr>
                <w:rFonts w:ascii="Times New Roman" w:hAnsi="Times New Roman" w:cs="Times New Roman"/>
              </w:rPr>
            </w:pPr>
          </w:p>
        </w:tc>
        <w:tc>
          <w:tcPr>
            <w:tcW w:w="6738" w:type="dxa"/>
            <w:vAlign w:val="center"/>
          </w:tcPr>
          <w:p w14:paraId="6C597BCB" w14:textId="0B3138FC" w:rsidR="00992E45" w:rsidRPr="008316B0" w:rsidRDefault="00992E45" w:rsidP="008316B0">
            <w:pPr>
              <w:rPr>
                <w:color w:val="000000"/>
              </w:rPr>
            </w:pPr>
            <w:r w:rsidRPr="00992E45">
              <w:rPr>
                <w:color w:val="000000"/>
              </w:rPr>
              <w:t>Готовое здание/ участок под стройку</w:t>
            </w:r>
          </w:p>
        </w:tc>
        <w:tc>
          <w:tcPr>
            <w:tcW w:w="2293" w:type="dxa"/>
          </w:tcPr>
          <w:p w14:paraId="3FEF1601" w14:textId="77777777" w:rsidR="00992E45" w:rsidRPr="00CD4FC8" w:rsidRDefault="00992E45" w:rsidP="005E6609">
            <w:pPr>
              <w:rPr>
                <w:rFonts w:ascii="Times New Roman" w:hAnsi="Times New Roman" w:cs="Times New Roman"/>
              </w:rPr>
            </w:pPr>
          </w:p>
        </w:tc>
      </w:tr>
      <w:tr w:rsidR="00992E45" w:rsidRPr="00CD4FC8" w14:paraId="13ECD8AB" w14:textId="77777777" w:rsidTr="005612F8">
        <w:tc>
          <w:tcPr>
            <w:tcW w:w="534" w:type="dxa"/>
          </w:tcPr>
          <w:p w14:paraId="05F2D363" w14:textId="77777777" w:rsidR="00992E45" w:rsidRPr="00CD4FC8" w:rsidRDefault="00992E45" w:rsidP="00CD4FC8">
            <w:pPr>
              <w:pStyle w:val="a5"/>
              <w:numPr>
                <w:ilvl w:val="0"/>
                <w:numId w:val="3"/>
              </w:numPr>
              <w:ind w:hanging="709"/>
              <w:rPr>
                <w:rFonts w:ascii="Times New Roman" w:hAnsi="Times New Roman" w:cs="Times New Roman"/>
              </w:rPr>
            </w:pPr>
          </w:p>
        </w:tc>
        <w:tc>
          <w:tcPr>
            <w:tcW w:w="6738" w:type="dxa"/>
            <w:vAlign w:val="center"/>
          </w:tcPr>
          <w:p w14:paraId="4FA43CBA" w14:textId="4C20C617" w:rsidR="00992E45" w:rsidRPr="008316B0" w:rsidRDefault="00992E45" w:rsidP="008316B0">
            <w:pPr>
              <w:rPr>
                <w:color w:val="000000"/>
              </w:rPr>
            </w:pPr>
            <w:r w:rsidRPr="00992E45">
              <w:rPr>
                <w:color w:val="000000"/>
              </w:rPr>
              <w:t>Срок договора аренды</w:t>
            </w:r>
          </w:p>
        </w:tc>
        <w:tc>
          <w:tcPr>
            <w:tcW w:w="2293" w:type="dxa"/>
          </w:tcPr>
          <w:p w14:paraId="6ABA9B83" w14:textId="77777777" w:rsidR="00992E45" w:rsidRPr="00CD4FC8" w:rsidRDefault="00992E45" w:rsidP="005E6609">
            <w:pPr>
              <w:rPr>
                <w:rFonts w:ascii="Times New Roman" w:hAnsi="Times New Roman" w:cs="Times New Roman"/>
              </w:rPr>
            </w:pPr>
          </w:p>
        </w:tc>
      </w:tr>
      <w:tr w:rsidR="00992E45" w:rsidRPr="00CD4FC8" w14:paraId="0DD422F3" w14:textId="77777777" w:rsidTr="005612F8">
        <w:tc>
          <w:tcPr>
            <w:tcW w:w="534" w:type="dxa"/>
          </w:tcPr>
          <w:p w14:paraId="677B6791" w14:textId="77777777" w:rsidR="00992E45" w:rsidRPr="00CD4FC8" w:rsidRDefault="00992E45" w:rsidP="00CD4FC8">
            <w:pPr>
              <w:pStyle w:val="a5"/>
              <w:numPr>
                <w:ilvl w:val="0"/>
                <w:numId w:val="3"/>
              </w:numPr>
              <w:ind w:hanging="709"/>
              <w:rPr>
                <w:rFonts w:ascii="Times New Roman" w:hAnsi="Times New Roman" w:cs="Times New Roman"/>
              </w:rPr>
            </w:pPr>
          </w:p>
        </w:tc>
        <w:tc>
          <w:tcPr>
            <w:tcW w:w="6738" w:type="dxa"/>
            <w:vAlign w:val="center"/>
          </w:tcPr>
          <w:p w14:paraId="044111BA" w14:textId="15F3E079" w:rsidR="00992E45" w:rsidRPr="00992E45" w:rsidRDefault="00992E45" w:rsidP="008316B0">
            <w:pPr>
              <w:rPr>
                <w:color w:val="000000"/>
              </w:rPr>
            </w:pPr>
            <w:r w:rsidRPr="00992E45">
              <w:rPr>
                <w:color w:val="000000"/>
              </w:rPr>
              <w:t>Планируемая дата начала договора</w:t>
            </w:r>
          </w:p>
        </w:tc>
        <w:tc>
          <w:tcPr>
            <w:tcW w:w="2293" w:type="dxa"/>
          </w:tcPr>
          <w:p w14:paraId="4F51BD33" w14:textId="77777777" w:rsidR="00992E45" w:rsidRPr="00CD4FC8" w:rsidRDefault="00992E45" w:rsidP="005E6609">
            <w:pPr>
              <w:rPr>
                <w:rFonts w:ascii="Times New Roman" w:hAnsi="Times New Roman" w:cs="Times New Roman"/>
              </w:rPr>
            </w:pPr>
          </w:p>
        </w:tc>
      </w:tr>
      <w:tr w:rsidR="00992E45" w:rsidRPr="00CD4FC8" w14:paraId="455A9E3F" w14:textId="77777777" w:rsidTr="005612F8">
        <w:tc>
          <w:tcPr>
            <w:tcW w:w="9565" w:type="dxa"/>
            <w:gridSpan w:val="3"/>
          </w:tcPr>
          <w:p w14:paraId="69BAFBCC" w14:textId="2DA39779" w:rsidR="00992E45" w:rsidRPr="005612F8" w:rsidRDefault="005612F8" w:rsidP="00561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12F8">
              <w:rPr>
                <w:rFonts w:ascii="Times New Roman" w:hAnsi="Times New Roman" w:cs="Times New Roman"/>
                <w:b/>
              </w:rPr>
              <w:t>Контактные данные для предоставления предложений</w:t>
            </w:r>
          </w:p>
        </w:tc>
      </w:tr>
      <w:tr w:rsidR="00992E45" w:rsidRPr="00CD4FC8" w14:paraId="4B6758B2" w14:textId="77777777" w:rsidTr="005612F8">
        <w:tc>
          <w:tcPr>
            <w:tcW w:w="534" w:type="dxa"/>
          </w:tcPr>
          <w:p w14:paraId="77299851" w14:textId="77777777" w:rsidR="00992E45" w:rsidRPr="00CD4FC8" w:rsidRDefault="00992E45" w:rsidP="00CD4FC8">
            <w:pPr>
              <w:pStyle w:val="a5"/>
              <w:numPr>
                <w:ilvl w:val="0"/>
                <w:numId w:val="3"/>
              </w:numPr>
              <w:ind w:hanging="709"/>
              <w:rPr>
                <w:rFonts w:ascii="Times New Roman" w:hAnsi="Times New Roman" w:cs="Times New Roman"/>
              </w:rPr>
            </w:pPr>
          </w:p>
        </w:tc>
        <w:tc>
          <w:tcPr>
            <w:tcW w:w="6738" w:type="dxa"/>
            <w:vAlign w:val="center"/>
          </w:tcPr>
          <w:p w14:paraId="11C55BDB" w14:textId="103DC6A7" w:rsidR="00992E45" w:rsidRPr="00992E45" w:rsidRDefault="005612F8" w:rsidP="008316B0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организации</w:t>
            </w:r>
          </w:p>
        </w:tc>
        <w:tc>
          <w:tcPr>
            <w:tcW w:w="2293" w:type="dxa"/>
          </w:tcPr>
          <w:p w14:paraId="5B61A0EC" w14:textId="77777777" w:rsidR="00992E45" w:rsidRPr="00CD4FC8" w:rsidRDefault="00992E45" w:rsidP="005E6609">
            <w:pPr>
              <w:rPr>
                <w:rFonts w:ascii="Times New Roman" w:hAnsi="Times New Roman" w:cs="Times New Roman"/>
              </w:rPr>
            </w:pPr>
          </w:p>
        </w:tc>
      </w:tr>
      <w:tr w:rsidR="005612F8" w:rsidRPr="00CD4FC8" w14:paraId="5689A34E" w14:textId="77777777" w:rsidTr="005612F8">
        <w:tc>
          <w:tcPr>
            <w:tcW w:w="534" w:type="dxa"/>
          </w:tcPr>
          <w:p w14:paraId="3DCD8EE7" w14:textId="77777777" w:rsidR="005612F8" w:rsidRPr="00CD4FC8" w:rsidRDefault="005612F8" w:rsidP="00CD4FC8">
            <w:pPr>
              <w:pStyle w:val="a5"/>
              <w:numPr>
                <w:ilvl w:val="0"/>
                <w:numId w:val="3"/>
              </w:numPr>
              <w:ind w:hanging="709"/>
              <w:rPr>
                <w:rFonts w:ascii="Times New Roman" w:hAnsi="Times New Roman" w:cs="Times New Roman"/>
              </w:rPr>
            </w:pPr>
          </w:p>
        </w:tc>
        <w:tc>
          <w:tcPr>
            <w:tcW w:w="6738" w:type="dxa"/>
            <w:vAlign w:val="center"/>
          </w:tcPr>
          <w:p w14:paraId="11F0127B" w14:textId="7484E8AB" w:rsidR="005612F8" w:rsidRPr="00992E45" w:rsidRDefault="005612F8" w:rsidP="008316B0">
            <w:pPr>
              <w:rPr>
                <w:color w:val="000000"/>
              </w:rPr>
            </w:pPr>
            <w:r>
              <w:rPr>
                <w:color w:val="000000"/>
              </w:rPr>
              <w:t>ФИО/должность</w:t>
            </w:r>
          </w:p>
        </w:tc>
        <w:tc>
          <w:tcPr>
            <w:tcW w:w="2293" w:type="dxa"/>
          </w:tcPr>
          <w:p w14:paraId="4201B500" w14:textId="77777777" w:rsidR="005612F8" w:rsidRPr="00CD4FC8" w:rsidRDefault="005612F8" w:rsidP="005E6609">
            <w:pPr>
              <w:rPr>
                <w:rFonts w:ascii="Times New Roman" w:hAnsi="Times New Roman" w:cs="Times New Roman"/>
              </w:rPr>
            </w:pPr>
          </w:p>
        </w:tc>
      </w:tr>
      <w:tr w:rsidR="005612F8" w:rsidRPr="00CD4FC8" w14:paraId="73B21CF6" w14:textId="77777777" w:rsidTr="005612F8">
        <w:tc>
          <w:tcPr>
            <w:tcW w:w="534" w:type="dxa"/>
          </w:tcPr>
          <w:p w14:paraId="7F5D09A9" w14:textId="77777777" w:rsidR="005612F8" w:rsidRPr="00CD4FC8" w:rsidRDefault="005612F8" w:rsidP="00CD4FC8">
            <w:pPr>
              <w:pStyle w:val="a5"/>
              <w:numPr>
                <w:ilvl w:val="0"/>
                <w:numId w:val="3"/>
              </w:numPr>
              <w:ind w:hanging="709"/>
              <w:rPr>
                <w:rFonts w:ascii="Times New Roman" w:hAnsi="Times New Roman" w:cs="Times New Roman"/>
              </w:rPr>
            </w:pPr>
          </w:p>
        </w:tc>
        <w:tc>
          <w:tcPr>
            <w:tcW w:w="6738" w:type="dxa"/>
            <w:vAlign w:val="center"/>
          </w:tcPr>
          <w:p w14:paraId="2F488E42" w14:textId="6BD80FF3" w:rsidR="005612F8" w:rsidRPr="00992E45" w:rsidRDefault="005612F8" w:rsidP="008316B0">
            <w:pPr>
              <w:rPr>
                <w:color w:val="000000"/>
              </w:rPr>
            </w:pPr>
            <w:r w:rsidRPr="00CD4FC8">
              <w:rPr>
                <w:rFonts w:ascii="Times New Roman" w:hAnsi="Times New Roman" w:cs="Times New Roman"/>
              </w:rPr>
              <w:t>Мобильный тел</w:t>
            </w:r>
            <w:r>
              <w:rPr>
                <w:rFonts w:ascii="Times New Roman" w:hAnsi="Times New Roman" w:cs="Times New Roman"/>
              </w:rPr>
              <w:t>ефон</w:t>
            </w:r>
          </w:p>
        </w:tc>
        <w:tc>
          <w:tcPr>
            <w:tcW w:w="2293" w:type="dxa"/>
          </w:tcPr>
          <w:p w14:paraId="0D86492E" w14:textId="77777777" w:rsidR="005612F8" w:rsidRPr="00CD4FC8" w:rsidRDefault="005612F8" w:rsidP="005E6609">
            <w:pPr>
              <w:rPr>
                <w:rFonts w:ascii="Times New Roman" w:hAnsi="Times New Roman" w:cs="Times New Roman"/>
              </w:rPr>
            </w:pPr>
          </w:p>
        </w:tc>
      </w:tr>
      <w:tr w:rsidR="005612F8" w:rsidRPr="00CD4FC8" w14:paraId="7DC59E8D" w14:textId="77777777" w:rsidTr="005612F8">
        <w:tc>
          <w:tcPr>
            <w:tcW w:w="534" w:type="dxa"/>
          </w:tcPr>
          <w:p w14:paraId="56E056AB" w14:textId="77777777" w:rsidR="005612F8" w:rsidRPr="00CD4FC8" w:rsidRDefault="005612F8" w:rsidP="00CD4FC8">
            <w:pPr>
              <w:pStyle w:val="a5"/>
              <w:numPr>
                <w:ilvl w:val="0"/>
                <w:numId w:val="3"/>
              </w:numPr>
              <w:ind w:hanging="709"/>
              <w:rPr>
                <w:rFonts w:ascii="Times New Roman" w:hAnsi="Times New Roman" w:cs="Times New Roman"/>
              </w:rPr>
            </w:pPr>
          </w:p>
        </w:tc>
        <w:tc>
          <w:tcPr>
            <w:tcW w:w="6738" w:type="dxa"/>
            <w:vAlign w:val="center"/>
          </w:tcPr>
          <w:p w14:paraId="7769C1EC" w14:textId="0AEE1CEB" w:rsidR="005612F8" w:rsidRPr="00992E45" w:rsidRDefault="005612F8" w:rsidP="008316B0">
            <w:pPr>
              <w:rPr>
                <w:color w:val="000000"/>
              </w:rPr>
            </w:pPr>
            <w:r w:rsidRPr="005612F8">
              <w:rPr>
                <w:color w:val="000000"/>
              </w:rPr>
              <w:t>Электронная почта</w:t>
            </w:r>
          </w:p>
        </w:tc>
        <w:tc>
          <w:tcPr>
            <w:tcW w:w="2293" w:type="dxa"/>
          </w:tcPr>
          <w:p w14:paraId="2F4178D7" w14:textId="77777777" w:rsidR="005612F8" w:rsidRPr="00CD4FC8" w:rsidRDefault="005612F8" w:rsidP="005E6609">
            <w:pPr>
              <w:rPr>
                <w:rFonts w:ascii="Times New Roman" w:hAnsi="Times New Roman" w:cs="Times New Roman"/>
              </w:rPr>
            </w:pPr>
          </w:p>
        </w:tc>
      </w:tr>
    </w:tbl>
    <w:p w14:paraId="7735A533" w14:textId="77777777" w:rsidR="005E6609" w:rsidRPr="00CD4FC8" w:rsidRDefault="005E6609">
      <w:pPr>
        <w:rPr>
          <w:rFonts w:ascii="Times New Roman" w:hAnsi="Times New Roman" w:cs="Times New Roman"/>
        </w:rPr>
      </w:pPr>
    </w:p>
    <w:sectPr w:rsidR="005E6609" w:rsidRPr="00CD4FC8" w:rsidSect="00A818D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12A7"/>
    <w:multiLevelType w:val="hybridMultilevel"/>
    <w:tmpl w:val="2EE47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55C17"/>
    <w:multiLevelType w:val="hybridMultilevel"/>
    <w:tmpl w:val="3C200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DC0061"/>
    <w:multiLevelType w:val="hybridMultilevel"/>
    <w:tmpl w:val="874627A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609"/>
    <w:rsid w:val="000F5562"/>
    <w:rsid w:val="001B290A"/>
    <w:rsid w:val="001F5B21"/>
    <w:rsid w:val="00491014"/>
    <w:rsid w:val="004D4C8D"/>
    <w:rsid w:val="00515CD0"/>
    <w:rsid w:val="005612F8"/>
    <w:rsid w:val="005E576F"/>
    <w:rsid w:val="005E6609"/>
    <w:rsid w:val="006B7453"/>
    <w:rsid w:val="008316B0"/>
    <w:rsid w:val="00992E45"/>
    <w:rsid w:val="009B62DA"/>
    <w:rsid w:val="00A1633A"/>
    <w:rsid w:val="00A818D4"/>
    <w:rsid w:val="00B119F4"/>
    <w:rsid w:val="00CB19A4"/>
    <w:rsid w:val="00CB6223"/>
    <w:rsid w:val="00CD4FC8"/>
    <w:rsid w:val="00D65F3A"/>
    <w:rsid w:val="00DD3D4F"/>
    <w:rsid w:val="00E62F12"/>
    <w:rsid w:val="00F57EAF"/>
    <w:rsid w:val="00FF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1E79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660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E6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D4F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660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E6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D4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2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12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3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32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6466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7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0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3735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3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4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Zhuravskiy</dc:creator>
  <cp:lastModifiedBy>Дарья</cp:lastModifiedBy>
  <cp:revision>2</cp:revision>
  <dcterms:created xsi:type="dcterms:W3CDTF">2020-06-04T13:53:00Z</dcterms:created>
  <dcterms:modified xsi:type="dcterms:W3CDTF">2020-06-04T13:53:00Z</dcterms:modified>
</cp:coreProperties>
</file>