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F4D5" w14:textId="77777777" w:rsidR="00543C85" w:rsidRDefault="00543C85" w:rsidP="00543C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Кубе заинтересовались продукцией резидента ОЭЗ «Дубна» </w:t>
      </w:r>
    </w:p>
    <w:p w14:paraId="32626865" w14:textId="77777777" w:rsidR="00543C85" w:rsidRDefault="00543C85" w:rsidP="00543C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4BBC71" w14:textId="77777777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ОЭЗ «Дубна» посетила представительная делегация Республики Куба. Цель визита – переговоры с компанией-резидентом «ФАЙЕРНЕТ» о перспективных поставках предприятиям </w:t>
      </w:r>
      <w:r w:rsidRPr="00543C85">
        <w:rPr>
          <w:rFonts w:ascii="Times New Roman" w:hAnsi="Times New Roman" w:cs="Times New Roman"/>
          <w:b/>
          <w:sz w:val="28"/>
          <w:szCs w:val="28"/>
        </w:rPr>
        <w:t>топливно-энергетической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отрасли страны оборудования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обеспечения </w:t>
      </w:r>
      <w:r w:rsidRPr="00543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пожарной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безопасности.</w:t>
      </w:r>
    </w:p>
    <w:p w14:paraId="6888F50B" w14:textId="77777777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2D9776" w14:textId="77777777" w:rsidR="00543C85" w:rsidRDefault="00543C85" w:rsidP="00543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Компания «ФАЙЕРНЕТ» стала резидентом ОЭЗ «Дубна» полгода назад.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левобережной площадке особой экономической зоны она ведет строительство </w:t>
      </w:r>
      <w:r w:rsidRPr="00543C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-производственного комплекса общей площадью </w:t>
      </w:r>
      <w:r w:rsidRPr="00543C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1100 кв. метров.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После сдачи объекта в эксплуатацию здесь будет налажено производство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высокотехнологичного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оборудования для обеспечения безопасности: </w:t>
      </w:r>
      <w:r w:rsidRPr="0054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техники, спасательного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и сопутствующих изделий, 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смогут заместить часть продукции иностранных брендов.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Разработку собственных решений в данной сфере сегодня компания ведет на арендованных в ОЭЗ площадях.  Общий объем инвестиций в реализацию проекта должен превысить 80 млн рублей.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87C5C" w14:textId="77777777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79DE0" w14:textId="31C0522D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сотрудничестве с компанией и поставках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</w:t>
      </w:r>
      <w:r>
        <w:rPr>
          <w:rFonts w:ascii="Times New Roman" w:hAnsi="Times New Roman" w:cs="Times New Roman"/>
          <w:sz w:val="28"/>
          <w:szCs w:val="28"/>
        </w:rPr>
        <w:t xml:space="preserve">«ФАЙЕРНЕТ»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объектов </w:t>
      </w:r>
      <w:r w:rsidRPr="00543C8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топливно-энергетического 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заинтересованы представители </w:t>
      </w:r>
      <w:r w:rsidRPr="00543C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компаний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Куба.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Российско-кубинское партнерство в </w:t>
      </w:r>
      <w:r w:rsidRPr="00543C85">
        <w:rPr>
          <w:rFonts w:ascii="Times New Roman" w:hAnsi="Times New Roman" w:cs="Times New Roman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543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нефтедобычи, нефтепереработки и </w:t>
      </w:r>
      <w:r w:rsidRPr="00543C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энергетики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берет начало еще с середины 60-х годов, когда были подписаны первые межгосударственные договоры между Советским Союзом и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Сегодня, в связи со сложной геополитической ситуацией, двухстороннее взаимодействие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этих областях становится все более активным. </w:t>
      </w:r>
      <w:r>
        <w:rPr>
          <w:rFonts w:ascii="Times New Roman" w:hAnsi="Times New Roman" w:cs="Times New Roman"/>
          <w:sz w:val="28"/>
          <w:szCs w:val="28"/>
        </w:rPr>
        <w:t xml:space="preserve">Совещание на тему обеспечения противопожарной защиты складов нефти и нефтепродуктов </w:t>
      </w:r>
      <w:r>
        <w:rPr>
          <w:rFonts w:ascii="Times New Roman" w:hAnsi="Times New Roman" w:cs="Times New Roman"/>
          <w:sz w:val="28"/>
          <w:szCs w:val="28"/>
          <w:lang w:val="en-US"/>
        </w:rPr>
        <w:t>Cuba</w:t>
      </w:r>
      <w:r w:rsidRPr="00543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Petroleo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базе оборудования «ФАЙЕРНЕТ», которое состоялось в ОЭЗ «Дубна», еще одно тому подтверждение. </w:t>
      </w:r>
    </w:p>
    <w:p w14:paraId="3A1D5543" w14:textId="77777777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08D05" w14:textId="20261330" w:rsidR="00543C85" w:rsidRP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C85">
        <w:rPr>
          <w:rFonts w:ascii="Times New Roman" w:hAnsi="Times New Roman" w:cs="Times New Roman"/>
          <w:sz w:val="28"/>
          <w:szCs w:val="28"/>
        </w:rPr>
        <w:t>В августе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543C85">
        <w:rPr>
          <w:rFonts w:ascii="Times New Roman" w:hAnsi="Times New Roman" w:cs="Times New Roman"/>
          <w:sz w:val="28"/>
          <w:szCs w:val="28"/>
        </w:rPr>
        <w:t xml:space="preserve"> на территории Республики Куба произошел крупнейший в истории государства пожар на нефтебазе </w:t>
      </w:r>
      <w:proofErr w:type="spellStart"/>
      <w:r w:rsidRPr="00543C85">
        <w:rPr>
          <w:rFonts w:ascii="Times New Roman" w:hAnsi="Times New Roman" w:cs="Times New Roman"/>
          <w:sz w:val="28"/>
          <w:szCs w:val="28"/>
        </w:rPr>
        <w:t>Матансас</w:t>
      </w:r>
      <w:proofErr w:type="spellEnd"/>
      <w:r w:rsidRPr="00543C85">
        <w:rPr>
          <w:rFonts w:ascii="Times New Roman" w:hAnsi="Times New Roman" w:cs="Times New Roman"/>
          <w:sz w:val="28"/>
          <w:szCs w:val="28"/>
        </w:rPr>
        <w:t>, кото</w:t>
      </w:r>
      <w:r w:rsidRPr="00543C85">
        <w:rPr>
          <w:rFonts w:ascii="Times New Roman" w:hAnsi="Times New Roman" w:cs="Times New Roman"/>
          <w:sz w:val="28"/>
          <w:szCs w:val="28"/>
          <w:shd w:val="clear" w:color="auto" w:fill="FFFFFF"/>
        </w:rPr>
        <w:t>рый удалось потушить только спустя неделю. Кубинское правительство обратилось за помощью к международным экспертам из дружественных стран, имеющим опыт работы в нефтяном секторе. Одной из откликнувшихся компаний стал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43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3C85">
        <w:rPr>
          <w:rFonts w:ascii="Times New Roman" w:hAnsi="Times New Roman" w:cs="Times New Roman"/>
          <w:sz w:val="28"/>
          <w:szCs w:val="28"/>
        </w:rPr>
        <w:t>«ФАЙЕРНЕТ».</w:t>
      </w:r>
    </w:p>
    <w:p w14:paraId="34CEA8D9" w14:textId="77777777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050DD" w14:textId="7F02B279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Делегацию Кубы в составе 7 человек возглавил Торгово-экономический атташе республики Хосе Антонио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Медина. В нее вошли руководители </w:t>
      </w:r>
      <w:r w:rsidRPr="00543C85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нефтяных, энергетических, строительных, </w:t>
      </w:r>
      <w:r w:rsidRPr="00543C85">
        <w:rPr>
          <w:rFonts w:ascii="Times New Roman" w:hAnsi="Times New Roman" w:cs="Times New Roman"/>
          <w:sz w:val="28"/>
          <w:szCs w:val="28"/>
        </w:rPr>
        <w:t>сервисных и проектных 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CUPET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EMPET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EIPP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EMCOR</w:t>
      </w:r>
      <w:r w:rsidRPr="00543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ABAPET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3C85">
        <w:rPr>
          <w:rFonts w:ascii="Times New Roman" w:hAnsi="Times New Roman" w:cs="Times New Roman"/>
          <w:sz w:val="28"/>
          <w:szCs w:val="28"/>
        </w:rPr>
        <w:t>Приглашенными</w:t>
      </w:r>
      <w:r>
        <w:rPr>
          <w:rFonts w:ascii="Times New Roman" w:hAnsi="Times New Roman" w:cs="Times New Roman"/>
          <w:sz w:val="28"/>
          <w:szCs w:val="28"/>
        </w:rPr>
        <w:t xml:space="preserve"> экспертами с российской стороны стали представители </w:t>
      </w:r>
      <w:r w:rsidRPr="00543C85">
        <w:rPr>
          <w:rFonts w:ascii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аучно-исследовательского института противопожарной обороны</w:t>
      </w:r>
      <w:r>
        <w:rPr>
          <w:rFonts w:ascii="Times New Roman" w:hAnsi="Times New Roman" w:cs="Times New Roman"/>
          <w:sz w:val="28"/>
          <w:szCs w:val="28"/>
        </w:rPr>
        <w:t xml:space="preserve"> МЧС России</w:t>
      </w:r>
      <w:r w:rsidRPr="00543C85">
        <w:rPr>
          <w:rFonts w:ascii="Times New Roman" w:hAnsi="Times New Roman" w:cs="Times New Roman"/>
          <w:sz w:val="28"/>
          <w:szCs w:val="28"/>
        </w:rPr>
        <w:t xml:space="preserve">, специалисты одного из ведущих проектных институтов </w:t>
      </w:r>
      <w:r w:rsidRPr="00543C85">
        <w:rPr>
          <w:rFonts w:ascii="Times New Roman" w:hAnsi="Times New Roman" w:cs="Times New Roman"/>
          <w:sz w:val="28"/>
          <w:szCs w:val="28"/>
        </w:rPr>
        <w:lastRenderedPageBreak/>
        <w:t xml:space="preserve">страны в области энергетики, а также представители </w:t>
      </w:r>
      <w:r>
        <w:rPr>
          <w:rFonts w:ascii="Times New Roman" w:hAnsi="Times New Roman" w:cs="Times New Roman"/>
          <w:sz w:val="28"/>
          <w:szCs w:val="28"/>
        </w:rPr>
        <w:t>ООО «СП-Восток», являющегося учредителем и инвестором проекта дубненского резидента.</w:t>
      </w:r>
    </w:p>
    <w:p w14:paraId="139B2BCB" w14:textId="77777777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BC7D0" w14:textId="1AED1C16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встрече в Конгресс-центре гостей приветствовал заместитель генерального директора АО «ОЭЗ ТВТ «Дубна» Егор Круглов. Он кратко рассказал о федеральном проекте, его поддержке на всех уровнях власти и достижениях ОЭЗ, которая вот уже на протяжении шести лет занимает лидирующие позиции среди технико-внедренческих зон России. С презентацией продукции компании выступили генеральный директор ООО «ФАЙЕРНЕТ» Олег Антипов и коммерческий директор компании Анастасия Кузнецова. В презентации </w:t>
      </w:r>
      <w:r w:rsidRPr="00543C85">
        <w:rPr>
          <w:rFonts w:ascii="Times New Roman" w:hAnsi="Times New Roman" w:cs="Times New Roman"/>
          <w:sz w:val="28"/>
          <w:szCs w:val="28"/>
        </w:rPr>
        <w:t xml:space="preserve">были представлены сформированные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защите резервуаров со стационарной крышей и понтоном и возможные варианты защиты других объектов энергетики. </w:t>
      </w:r>
      <w:r w:rsidRPr="00543C85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 xml:space="preserve">, обсуждался вопрос поставки оборудования, которое в настоящее время производится с участием партнеров компании. </w:t>
      </w:r>
    </w:p>
    <w:p w14:paraId="6A5D51D3" w14:textId="77777777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8EEA3" w14:textId="77777777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совещания в обсуждении технических решений приняли участие приглашенные российские эксперты. Также состоялась видеоконференцсвязь с партнерами резидента - производственной площадкой ИПК «Промо-консалтинг» в Ульяновске. </w:t>
      </w:r>
    </w:p>
    <w:p w14:paraId="6C8794AA" w14:textId="77777777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C5FDF" w14:textId="6C027B33" w:rsidR="00543C85" w:rsidRDefault="005B3598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3C85">
        <w:rPr>
          <w:rFonts w:ascii="Times New Roman" w:hAnsi="Times New Roman" w:cs="Times New Roman"/>
          <w:sz w:val="28"/>
          <w:szCs w:val="28"/>
        </w:rPr>
        <w:t xml:space="preserve">В ОЭЗ «Дубна» наша компания, кроме производства, которое должно быть запущено в конце этого </w:t>
      </w:r>
      <w:r w:rsidR="00543C85" w:rsidRPr="00543C85">
        <w:rPr>
          <w:rFonts w:ascii="Times New Roman" w:hAnsi="Times New Roman" w:cs="Times New Roman"/>
          <w:sz w:val="28"/>
          <w:szCs w:val="28"/>
        </w:rPr>
        <w:t>- начале следующего</w:t>
      </w:r>
      <w:r w:rsidR="00543C85">
        <w:rPr>
          <w:rFonts w:ascii="Times New Roman" w:hAnsi="Times New Roman" w:cs="Times New Roman"/>
          <w:sz w:val="28"/>
          <w:szCs w:val="28"/>
        </w:rPr>
        <w:t xml:space="preserve"> года, будет заниматься </w:t>
      </w:r>
      <w:r w:rsidR="00543C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комплексным проектированием, научно-исследовательскими и опытно-конструкторскими работами по внедрению инновационных решений </w:t>
      </w:r>
      <w:r w:rsidR="00543C85" w:rsidRPr="00E014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технологий,</w:t>
      </w:r>
      <w:r w:rsidR="00543C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43C85">
        <w:rPr>
          <w:rFonts w:ascii="Times New Roman" w:hAnsi="Times New Roman" w:cs="Times New Roman"/>
          <w:sz w:val="28"/>
          <w:szCs w:val="28"/>
        </w:rPr>
        <w:t xml:space="preserve">- </w:t>
      </w:r>
      <w:r w:rsidR="00E0142F">
        <w:rPr>
          <w:rFonts w:ascii="Times New Roman" w:hAnsi="Times New Roman" w:cs="Times New Roman"/>
          <w:sz w:val="28"/>
          <w:szCs w:val="28"/>
        </w:rPr>
        <w:t>рассказал</w:t>
      </w:r>
      <w:r w:rsidR="00543C85">
        <w:rPr>
          <w:rFonts w:ascii="Times New Roman" w:hAnsi="Times New Roman" w:cs="Times New Roman"/>
          <w:sz w:val="28"/>
          <w:szCs w:val="28"/>
        </w:rPr>
        <w:t xml:space="preserve"> генеральный директор ООО «ФАЙЕРНЕТ» Олег Антипов</w:t>
      </w:r>
      <w:r w:rsidR="00543C85">
        <w:rPr>
          <w:rFonts w:ascii="Times New Roman" w:hAnsi="Times New Roman" w:cs="Times New Roman"/>
          <w:i/>
          <w:sz w:val="28"/>
          <w:szCs w:val="28"/>
        </w:rPr>
        <w:t>.</w:t>
      </w:r>
      <w:r w:rsidR="00543C85">
        <w:rPr>
          <w:rFonts w:ascii="Times New Roman" w:hAnsi="Times New Roman" w:cs="Times New Roman"/>
          <w:sz w:val="28"/>
          <w:szCs w:val="28"/>
        </w:rPr>
        <w:t xml:space="preserve"> </w:t>
      </w:r>
      <w:r w:rsidR="00543C85" w:rsidRPr="00E0142F">
        <w:rPr>
          <w:rFonts w:ascii="Times New Roman" w:hAnsi="Times New Roman" w:cs="Times New Roman"/>
          <w:sz w:val="28"/>
          <w:szCs w:val="28"/>
        </w:rPr>
        <w:t>-  В наших планах</w:t>
      </w:r>
      <w:r w:rsidR="00543C85">
        <w:rPr>
          <w:rFonts w:ascii="Times New Roman" w:hAnsi="Times New Roman" w:cs="Times New Roman"/>
          <w:sz w:val="28"/>
          <w:szCs w:val="28"/>
        </w:rPr>
        <w:t xml:space="preserve"> организация и </w:t>
      </w:r>
      <w:r w:rsidR="00543C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оснащение отдельного полигона для проведения испытаний оборудования. Что касается переговоров с кубинской делегацией, то мы рассчитываем на долгосрочное сотрудничество </w:t>
      </w:r>
      <w:r w:rsidR="00543C85" w:rsidRPr="00E014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топливно-энергетическом секторе. </w:t>
      </w:r>
      <w:r w:rsidR="00E014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543C85" w:rsidRPr="00E014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ервые шаги в этом направлении уже сделаны: наша компания ожидает официальное подтверждение включения в перечень поставщиков, одобренных государственной нефтяной компанией Республики Куба. Также представители </w:t>
      </w:r>
      <w:r w:rsidR="00543C85" w:rsidRPr="00E0142F">
        <w:rPr>
          <w:rFonts w:ascii="Times New Roman" w:hAnsi="Times New Roman" w:cs="Times New Roman"/>
          <w:sz w:val="28"/>
          <w:szCs w:val="28"/>
          <w:lang w:val="en-US"/>
        </w:rPr>
        <w:t>CUPET</w:t>
      </w:r>
      <w:r w:rsidR="00543C85" w:rsidRPr="00E0142F">
        <w:rPr>
          <w:rFonts w:ascii="Times New Roman" w:hAnsi="Times New Roman" w:cs="Times New Roman"/>
          <w:sz w:val="28"/>
          <w:szCs w:val="28"/>
        </w:rPr>
        <w:t xml:space="preserve"> и </w:t>
      </w:r>
      <w:r w:rsidR="00543C85" w:rsidRPr="00E0142F">
        <w:rPr>
          <w:rFonts w:ascii="Times New Roman" w:hAnsi="Times New Roman" w:cs="Times New Roman"/>
          <w:sz w:val="28"/>
          <w:szCs w:val="28"/>
          <w:lang w:val="en-US"/>
        </w:rPr>
        <w:t>EIPP</w:t>
      </w:r>
      <w:r w:rsidR="00543C85" w:rsidRPr="00E0142F">
        <w:rPr>
          <w:rFonts w:ascii="Times New Roman" w:hAnsi="Times New Roman" w:cs="Times New Roman"/>
          <w:sz w:val="28"/>
          <w:szCs w:val="28"/>
        </w:rPr>
        <w:t xml:space="preserve"> в ближайшее время ожидают от нас техническое решение по защите реконструируемого нефтехранилища </w:t>
      </w:r>
      <w:proofErr w:type="spellStart"/>
      <w:r w:rsidR="00543C85" w:rsidRPr="00E0142F">
        <w:rPr>
          <w:rFonts w:ascii="Times New Roman" w:hAnsi="Times New Roman" w:cs="Times New Roman"/>
          <w:sz w:val="28"/>
          <w:szCs w:val="28"/>
        </w:rPr>
        <w:t>Матансас</w:t>
      </w:r>
      <w:proofErr w:type="spellEnd"/>
      <w:r w:rsidR="00543C85" w:rsidRPr="00E0142F">
        <w:rPr>
          <w:rFonts w:ascii="Times New Roman" w:hAnsi="Times New Roman" w:cs="Times New Roman"/>
          <w:sz w:val="28"/>
          <w:szCs w:val="28"/>
        </w:rPr>
        <w:t xml:space="preserve">, которое предварительно </w:t>
      </w:r>
      <w:r w:rsidR="00E0142F" w:rsidRPr="00E0142F">
        <w:rPr>
          <w:rFonts w:ascii="Times New Roman" w:hAnsi="Times New Roman" w:cs="Times New Roman"/>
          <w:sz w:val="28"/>
          <w:szCs w:val="28"/>
        </w:rPr>
        <w:t xml:space="preserve">уже </w:t>
      </w:r>
      <w:r w:rsidR="00543C85" w:rsidRPr="00E0142F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3D366F" w14:textId="77777777" w:rsidR="005B3598" w:rsidRDefault="005B3598" w:rsidP="00543C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966DF75" w14:textId="346DF478" w:rsidR="00543C85" w:rsidRDefault="00543C85" w:rsidP="00543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совещания в ОЭЗ «Дубна» посетили строящийся </w:t>
      </w:r>
      <w:r w:rsidR="00E0142F">
        <w:rPr>
          <w:rFonts w:ascii="Times New Roman" w:hAnsi="Times New Roman" w:cs="Times New Roman"/>
          <w:sz w:val="28"/>
          <w:szCs w:val="28"/>
        </w:rPr>
        <w:t>административно-</w:t>
      </w:r>
      <w:r>
        <w:rPr>
          <w:rFonts w:ascii="Times New Roman" w:hAnsi="Times New Roman" w:cs="Times New Roman"/>
          <w:sz w:val="28"/>
          <w:szCs w:val="28"/>
        </w:rPr>
        <w:t>производственный комплекс «ФАЙЕРНЕТ», ознакомились с инфраструктурой особой экономической зоны.</w:t>
      </w:r>
    </w:p>
    <w:p w14:paraId="4A973F21" w14:textId="77777777" w:rsidR="00543C85" w:rsidRDefault="00543C85" w:rsidP="00543C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275DB499" w14:textId="77777777" w:rsidR="00543C85" w:rsidRDefault="00543C85" w:rsidP="00543C85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7BBE6BA" w14:textId="77777777" w:rsidR="00393F92" w:rsidRDefault="00393F92"/>
    <w:sectPr w:rsidR="0039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73"/>
    <w:rsid w:val="000A7286"/>
    <w:rsid w:val="00113A1B"/>
    <w:rsid w:val="0018446E"/>
    <w:rsid w:val="001A3D2B"/>
    <w:rsid w:val="003423B9"/>
    <w:rsid w:val="00393F92"/>
    <w:rsid w:val="004F75CA"/>
    <w:rsid w:val="00543C85"/>
    <w:rsid w:val="00591DFC"/>
    <w:rsid w:val="005A37BF"/>
    <w:rsid w:val="005A6B64"/>
    <w:rsid w:val="005B3598"/>
    <w:rsid w:val="005F12AF"/>
    <w:rsid w:val="0065069A"/>
    <w:rsid w:val="006578B6"/>
    <w:rsid w:val="007053C9"/>
    <w:rsid w:val="008565AE"/>
    <w:rsid w:val="00893CE0"/>
    <w:rsid w:val="008E7773"/>
    <w:rsid w:val="00A8617C"/>
    <w:rsid w:val="00B8536D"/>
    <w:rsid w:val="00BB05B7"/>
    <w:rsid w:val="00CC1288"/>
    <w:rsid w:val="00E0142F"/>
    <w:rsid w:val="00E92103"/>
    <w:rsid w:val="00E977F6"/>
    <w:rsid w:val="00F02191"/>
    <w:rsid w:val="00F25467"/>
    <w:rsid w:val="00F72196"/>
    <w:rsid w:val="00FD4B8F"/>
    <w:rsid w:val="00F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433C"/>
  <w15:chartTrackingRefBased/>
  <w15:docId w15:val="{F96EA6B8-70AE-40FE-9D47-B0F18BEB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956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986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233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6538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789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Светлана Владимировна</dc:creator>
  <cp:keywords/>
  <dc:description/>
  <cp:lastModifiedBy>AkitRf Pr</cp:lastModifiedBy>
  <cp:revision>2</cp:revision>
  <dcterms:created xsi:type="dcterms:W3CDTF">2023-02-28T07:36:00Z</dcterms:created>
  <dcterms:modified xsi:type="dcterms:W3CDTF">2023-02-28T07:36:00Z</dcterms:modified>
</cp:coreProperties>
</file>